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eastAsia="ＭＳ 明朝"/>
        </w:rPr>
      </w:pPr>
      <w:r>
        <w:rPr>
          <w:rFonts w:hint="eastAsia" w:ascii="ＭＳ 明朝" w:hAnsi="ＭＳ 明朝" w:eastAsia="ＭＳ 明朝"/>
        </w:rPr>
        <w:t>別記様式第２号（第２条関係）</w:t>
      </w:r>
    </w:p>
    <w:p>
      <w:pPr>
        <w:pStyle w:val="0"/>
        <w:autoSpaceDE w:val="0"/>
        <w:autoSpaceDN w:val="0"/>
        <w:adjustRightInd w:val="0"/>
        <w:jc w:val="center"/>
        <w:rPr>
          <w:rFonts w:hint="default" w:ascii="ＭＳ Ｐ明朝" w:hAnsi="ＭＳ Ｐ明朝" w:eastAsia="ＭＳ 明朝"/>
          <w:color w:val="000000"/>
          <w:kern w:val="0"/>
          <w:sz w:val="40"/>
        </w:rPr>
      </w:pPr>
      <w:r>
        <w:rPr>
          <w:rFonts w:hint="eastAsia" w:ascii="ＭＳ Ｐ明朝" w:hAnsi="ＭＳ Ｐ明朝" w:eastAsia="ＭＳ 明朝"/>
          <w:color w:val="000000"/>
          <w:kern w:val="0"/>
          <w:sz w:val="40"/>
        </w:rPr>
        <w:t>合葬式墓地使用許可申請書</w:t>
      </w:r>
    </w:p>
    <w:p>
      <w:pPr>
        <w:pStyle w:val="0"/>
        <w:autoSpaceDE w:val="0"/>
        <w:autoSpaceDN w:val="0"/>
        <w:adjustRightInd w:val="0"/>
        <w:jc w:val="right"/>
        <w:rPr>
          <w:rFonts w:hint="default" w:ascii="ＭＳ Ｐ明朝" w:hAnsi="ＭＳ Ｐ明朝" w:eastAsia="ＭＳ 明朝"/>
          <w:kern w:val="0"/>
        </w:rPr>
      </w:pPr>
      <w:r>
        <w:rPr>
          <w:rFonts w:hint="eastAsia" w:ascii="ＭＳ Ｐ明朝" w:hAnsi="ＭＳ Ｐ明朝" w:eastAsia="ＭＳ 明朝"/>
          <w:kern w:val="0"/>
        </w:rPr>
        <w:t>　　年　　月　　日</w:t>
      </w:r>
    </w:p>
    <w:p>
      <w:pPr>
        <w:pStyle w:val="0"/>
        <w:autoSpaceDE w:val="0"/>
        <w:autoSpaceDN w:val="0"/>
        <w:adjustRightInd w:val="0"/>
        <w:jc w:val="left"/>
        <w:rPr>
          <w:rFonts w:hint="default" w:ascii="ＭＳ Ｐ明朝" w:hAnsi="ＭＳ Ｐ明朝" w:eastAsia="ＭＳ 明朝"/>
          <w:kern w:val="0"/>
        </w:rPr>
      </w:pPr>
      <w:r>
        <w:rPr>
          <w:rFonts w:hint="eastAsia" w:ascii="ＭＳ Ｐ明朝" w:hAnsi="ＭＳ Ｐ明朝" w:eastAsia="ＭＳ 明朝"/>
          <w:kern w:val="0"/>
        </w:rPr>
        <w:t>内灘町長</w:t>
      </w:r>
    </w:p>
    <w:p>
      <w:pPr>
        <w:pStyle w:val="0"/>
        <w:autoSpaceDE w:val="0"/>
        <w:autoSpaceDN w:val="0"/>
        <w:adjustRightInd w:val="0"/>
        <w:ind w:firstLine="3360" w:firstLineChars="1400"/>
        <w:jc w:val="left"/>
        <w:rPr>
          <w:rFonts w:hint="default" w:ascii="ＭＳ Ｐ明朝" w:hAnsi="ＭＳ Ｐ明朝" w:eastAsia="ＭＳ 明朝"/>
          <w:kern w:val="0"/>
        </w:rPr>
      </w:pPr>
      <w:r>
        <w:rPr>
          <w:rFonts w:hint="eastAsia" w:ascii="ＭＳ Ｐ明朝" w:hAnsi="ＭＳ Ｐ明朝" w:eastAsia="ＭＳ 明朝"/>
          <w:kern w:val="0"/>
        </w:rPr>
        <w:t>申請者　郵便番号</w:t>
      </w:r>
    </w:p>
    <w:p>
      <w:pPr>
        <w:pStyle w:val="0"/>
        <w:autoSpaceDE w:val="0"/>
        <w:autoSpaceDN w:val="0"/>
        <w:adjustRightInd w:val="0"/>
        <w:spacing w:line="480" w:lineRule="auto"/>
        <w:ind w:firstLine="4320" w:firstLineChars="1800"/>
        <w:jc w:val="left"/>
        <w:rPr>
          <w:rFonts w:hint="default" w:ascii="ＭＳ Ｐ明朝" w:hAnsi="ＭＳ Ｐ明朝" w:eastAsia="ＭＳ 明朝"/>
          <w:kern w:val="0"/>
        </w:rPr>
      </w:pPr>
      <w:r>
        <w:rPr>
          <w:rFonts w:hint="eastAsia" w:ascii="ＭＳ Ｐ明朝" w:hAnsi="ＭＳ Ｐ明朝" w:eastAsia="ＭＳ 明朝"/>
          <w:kern w:val="0"/>
        </w:rPr>
        <w:t>住　　所</w:t>
      </w:r>
    </w:p>
    <w:p>
      <w:pPr>
        <w:pStyle w:val="0"/>
        <w:autoSpaceDE w:val="0"/>
        <w:autoSpaceDN w:val="0"/>
        <w:adjustRightInd w:val="0"/>
        <w:spacing w:line="240" w:lineRule="exact"/>
        <w:ind w:firstLine="4320" w:firstLineChars="1800"/>
        <w:jc w:val="left"/>
        <w:rPr>
          <w:rFonts w:hint="default" w:ascii="ＭＳ Ｐ明朝" w:hAnsi="ＭＳ Ｐ明朝" w:eastAsia="ＭＳ 明朝"/>
          <w:kern w:val="0"/>
        </w:rPr>
      </w:pPr>
      <w:r>
        <w:rPr>
          <w:rFonts w:hint="eastAsia" w:ascii="ＭＳ Ｐ明朝" w:hAnsi="ＭＳ Ｐ明朝" w:eastAsia="ＭＳ 明朝"/>
          <w:kern w:val="0"/>
        </w:rPr>
        <w:t>ふりがな</w:t>
      </w:r>
    </w:p>
    <w:p>
      <w:pPr>
        <w:pStyle w:val="0"/>
        <w:autoSpaceDE w:val="0"/>
        <w:autoSpaceDN w:val="0"/>
        <w:adjustRightInd w:val="0"/>
        <w:snapToGrid w:val="0"/>
        <w:spacing w:line="240" w:lineRule="auto"/>
        <w:ind w:firstLine="4320" w:firstLineChars="1800"/>
        <w:jc w:val="left"/>
        <w:rPr>
          <w:rFonts w:hint="default" w:ascii="ＭＳ Ｐ明朝" w:hAnsi="ＭＳ Ｐ明朝" w:eastAsia="ＭＳ 明朝"/>
          <w:kern w:val="0"/>
        </w:rPr>
      </w:pPr>
      <w:r>
        <w:rPr>
          <w:rFonts w:hint="eastAsia" w:ascii="ＭＳ Ｐ明朝" w:hAnsi="ＭＳ Ｐ明朝" w:eastAsia="ＭＳ 明朝"/>
          <w:kern w:val="0"/>
        </w:rPr>
        <w:t>氏　　名</w:t>
      </w:r>
    </w:p>
    <w:p>
      <w:pPr>
        <w:pStyle w:val="0"/>
        <w:autoSpaceDE w:val="0"/>
        <w:autoSpaceDN w:val="0"/>
        <w:adjustRightInd w:val="0"/>
        <w:snapToGrid w:val="0"/>
        <w:spacing w:line="240" w:lineRule="auto"/>
        <w:ind w:firstLine="4180" w:firstLineChars="1900"/>
        <w:jc w:val="left"/>
        <w:rPr>
          <w:rFonts w:hint="default" w:ascii="ＭＳ Ｐ明朝" w:hAnsi="ＭＳ Ｐ明朝" w:eastAsia="ＭＳ 明朝"/>
          <w:kern w:val="0"/>
        </w:rPr>
      </w:pPr>
      <w:r>
        <w:rPr>
          <w:rFonts w:hint="eastAsia" w:ascii="ＭＳ Ｐ明朝" w:hAnsi="ＭＳ Ｐ明朝" w:eastAsia="ＭＳ 明朝"/>
          <w:kern w:val="0"/>
          <w:sz w:val="22"/>
        </w:rPr>
        <w:t>（署名又は記名押印）</w:t>
      </w:r>
    </w:p>
    <w:p>
      <w:pPr>
        <w:pStyle w:val="0"/>
        <w:autoSpaceDE w:val="0"/>
        <w:autoSpaceDN w:val="0"/>
        <w:adjustRightInd w:val="0"/>
        <w:ind w:firstLine="4320" w:firstLineChars="1800"/>
        <w:jc w:val="left"/>
        <w:rPr>
          <w:rFonts w:hint="default" w:ascii="ＭＳ Ｐ明朝" w:hAnsi="ＭＳ Ｐ明朝" w:eastAsia="ＭＳ 明朝"/>
          <w:kern w:val="0"/>
        </w:rPr>
      </w:pPr>
      <w:r>
        <w:rPr>
          <w:rFonts w:hint="eastAsia" w:ascii="ＭＳ Ｐ明朝" w:hAnsi="ＭＳ Ｐ明朝" w:eastAsia="ＭＳ 明朝"/>
          <w:kern w:val="0"/>
        </w:rPr>
        <w:t>電話番号　　　　　　（　　　　）</w:t>
      </w:r>
    </w:p>
    <w:p>
      <w:pPr>
        <w:pStyle w:val="0"/>
        <w:autoSpaceDE w:val="0"/>
        <w:autoSpaceDN w:val="0"/>
        <w:adjustRightInd w:val="0"/>
        <w:snapToGrid w:val="0"/>
        <w:spacing w:line="200" w:lineRule="exact"/>
        <w:jc w:val="left"/>
        <w:rPr>
          <w:rFonts w:hint="default" w:ascii="Century" w:hAnsi="Century" w:eastAsia="ＭＳ 明朝"/>
          <w:kern w:val="0"/>
        </w:rPr>
      </w:pPr>
    </w:p>
    <w:p>
      <w:pPr>
        <w:pStyle w:val="0"/>
        <w:ind w:firstLine="232" w:firstLineChars="100"/>
        <w:rPr>
          <w:rFonts w:hint="default" w:ascii="Century" w:hAnsi="Century" w:eastAsia="ＭＳ 明朝"/>
          <w:spacing w:val="-4"/>
        </w:rPr>
      </w:pPr>
      <w:r>
        <w:rPr>
          <w:rFonts w:hint="eastAsia" w:ascii="Century" w:hAnsi="Century" w:eastAsia="ＭＳ 明朝"/>
          <w:spacing w:val="-4"/>
        </w:rPr>
        <w:t>内灘町霊園条例第４条第１項の規定により、合葬式墓地を使用したいので、下記のとおり申請します。</w:t>
      </w:r>
    </w:p>
    <w:tbl>
      <w:tblPr>
        <w:tblStyle w:val="11"/>
        <w:tblW w:w="0" w:type="auto"/>
        <w:tblInd w:w="250" w:type="dxa"/>
        <w:tblLayout w:type="fixed"/>
        <w:tblLook w:firstRow="0" w:lastRow="0" w:firstColumn="0" w:lastColumn="0" w:noHBand="1" w:noVBand="1" w:val="0600"/>
      </w:tblPr>
      <w:tblGrid>
        <w:gridCol w:w="1843"/>
        <w:gridCol w:w="2410"/>
        <w:gridCol w:w="850"/>
        <w:gridCol w:w="992"/>
        <w:gridCol w:w="1134"/>
        <w:gridCol w:w="1985"/>
      </w:tblGrid>
      <w:tr>
        <w:trPr>
          <w:trHeight w:val="550" w:hRule="atLeast"/>
        </w:trPr>
        <w:tc>
          <w:tcPr>
            <w:tcW w:w="1843"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ascii="ＭＳ Ｐ明朝" w:hAnsi="ＭＳ Ｐ明朝"/>
                <w:color w:val="000000"/>
                <w:spacing w:val="-10"/>
                <w:kern w:val="0"/>
              </w:rPr>
            </w:pPr>
            <w:r>
              <w:rPr>
                <w:rFonts w:hint="eastAsia" w:ascii="ＭＳ Ｐ明朝" w:hAnsi="ＭＳ Ｐ明朝"/>
                <w:color w:val="000000"/>
                <w:spacing w:val="-10"/>
                <w:kern w:val="0"/>
              </w:rPr>
              <w:t>使用者等氏名①</w:t>
            </w:r>
          </w:p>
        </w:tc>
        <w:tc>
          <w:tcPr>
            <w:tcW w:w="2410" w:type="dxa"/>
            <w:tcBorders>
              <w:top w:val="single" w:color="auto" w:sz="8" w:space="0"/>
              <w:left w:val="single" w:color="auto" w:sz="8" w:space="0"/>
              <w:bottom w:val="single" w:color="auto" w:sz="8" w:space="0"/>
              <w:right w:val="single" w:color="auto" w:sz="4" w:space="0"/>
              <w:tl2br w:val="none" w:color="auto" w:sz="0" w:space="0"/>
              <w:tr2bl w:val="none" w:color="auto" w:sz="0" w:space="0"/>
            </w:tcBorders>
            <w:vAlign w:val="center"/>
          </w:tcPr>
          <w:p>
            <w:pPr>
              <w:pStyle w:val="0"/>
              <w:autoSpaceDE w:val="0"/>
              <w:autoSpaceDN w:val="0"/>
              <w:adjustRightInd w:val="0"/>
              <w:ind w:left="199" w:leftChars="83"/>
              <w:rPr>
                <w:rFonts w:hint="default" w:ascii="ＭＳ Ｐ明朝" w:hAnsi="ＭＳ Ｐ明朝"/>
                <w:color w:val="000000"/>
                <w:kern w:val="0"/>
              </w:rPr>
            </w:pPr>
          </w:p>
        </w:tc>
        <w:tc>
          <w:tcPr>
            <w:tcW w:w="850" w:type="dxa"/>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color w:val="000000"/>
                <w:kern w:val="0"/>
              </w:rPr>
            </w:pPr>
            <w:r>
              <w:rPr>
                <w:rFonts w:hint="eastAsia" w:ascii="ＭＳ Ｐ明朝" w:hAnsi="ＭＳ Ｐ明朝"/>
                <w:color w:val="000000"/>
                <w:kern w:val="0"/>
              </w:rPr>
              <w:t>続</w:t>
            </w:r>
            <w:r>
              <w:rPr>
                <w:rFonts w:hint="eastAsia" w:ascii="ＭＳ Ｐ明朝" w:hAnsi="ＭＳ Ｐ明朝"/>
                <w:color w:val="000000"/>
                <w:kern w:val="0"/>
              </w:rPr>
              <w:t xml:space="preserve"> </w:t>
            </w:r>
            <w:r>
              <w:rPr>
                <w:rFonts w:hint="eastAsia" w:ascii="ＭＳ Ｐ明朝" w:hAnsi="ＭＳ Ｐ明朝"/>
                <w:color w:val="000000"/>
                <w:kern w:val="0"/>
              </w:rPr>
              <w:t>柄</w:t>
            </w:r>
          </w:p>
        </w:tc>
        <w:tc>
          <w:tcPr>
            <w:tcW w:w="992" w:type="dxa"/>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color w:val="000000"/>
                <w:kern w:val="0"/>
              </w:rPr>
            </w:pPr>
          </w:p>
        </w:tc>
        <w:tc>
          <w:tcPr>
            <w:tcW w:w="1134" w:type="dxa"/>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color w:val="000000"/>
                <w:kern w:val="0"/>
              </w:rPr>
            </w:pPr>
            <w:r>
              <w:rPr>
                <w:rFonts w:hint="eastAsia" w:ascii="ＭＳ Ｐ明朝" w:hAnsi="ＭＳ Ｐ明朝"/>
                <w:color w:val="000000"/>
                <w:kern w:val="0"/>
              </w:rPr>
              <w:t>区　分</w:t>
            </w:r>
          </w:p>
        </w:tc>
        <w:tc>
          <w:tcPr>
            <w:tcW w:w="1985" w:type="dxa"/>
            <w:tcBorders>
              <w:top w:val="single" w:color="auto" w:sz="8" w:space="0"/>
              <w:left w:val="single" w:color="auto" w:sz="4"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color w:val="000000"/>
                <w:kern w:val="0"/>
              </w:rPr>
            </w:pPr>
            <w:r>
              <w:rPr>
                <w:rFonts w:hint="eastAsia" w:ascii="ＭＳ Ｐ明朝" w:hAnsi="ＭＳ Ｐ明朝"/>
                <w:color w:val="000000"/>
                <w:kern w:val="0"/>
              </w:rPr>
              <w:t>焼骨</w:t>
            </w:r>
            <w:r>
              <w:rPr>
                <w:rFonts w:hint="eastAsia" w:ascii="ＭＳ Ｐ明朝" w:hAnsi="ＭＳ Ｐ明朝"/>
                <w:color w:val="000000"/>
                <w:kern w:val="0"/>
              </w:rPr>
              <w:t xml:space="preserve"> </w:t>
            </w:r>
            <w:r>
              <w:rPr>
                <w:rFonts w:hint="eastAsia" w:ascii="ＭＳ Ｐ明朝" w:hAnsi="ＭＳ Ｐ明朝"/>
                <w:color w:val="000000"/>
                <w:kern w:val="0"/>
              </w:rPr>
              <w:t>・</w:t>
            </w:r>
            <w:r>
              <w:rPr>
                <w:rFonts w:hint="eastAsia" w:ascii="ＭＳ Ｐ明朝" w:hAnsi="ＭＳ Ｐ明朝"/>
                <w:color w:val="000000"/>
                <w:kern w:val="0"/>
              </w:rPr>
              <w:t xml:space="preserve"> </w:t>
            </w:r>
            <w:r>
              <w:rPr>
                <w:rFonts w:hint="eastAsia" w:ascii="ＭＳ Ｐ明朝" w:hAnsi="ＭＳ Ｐ明朝"/>
                <w:color w:val="000000"/>
                <w:kern w:val="0"/>
              </w:rPr>
              <w:t>生前</w:t>
            </w:r>
          </w:p>
        </w:tc>
      </w:tr>
      <w:tr>
        <w:trPr>
          <w:trHeight w:val="550" w:hRule="atLeast"/>
        </w:trPr>
        <w:tc>
          <w:tcPr>
            <w:tcW w:w="1843" w:type="dxa"/>
            <w:tcBorders>
              <w:top w:val="single" w:color="auto" w:sz="4" w:space="0"/>
              <w:left w:val="single" w:color="auto" w:sz="8" w:space="0"/>
              <w:bottom w:val="single" w:color="auto" w:sz="8"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color w:val="000000"/>
                <w:kern w:val="0"/>
              </w:rPr>
            </w:pPr>
            <w:r>
              <w:rPr>
                <w:rFonts w:hint="eastAsia" w:ascii="ＭＳ Ｐ明朝" w:hAnsi="ＭＳ Ｐ明朝"/>
                <w:color w:val="000000"/>
                <w:spacing w:val="50"/>
                <w:kern w:val="0"/>
                <w:fitText w:val="1260" w:id="1"/>
              </w:rPr>
              <w:t>使用場</w:t>
            </w:r>
            <w:r>
              <w:rPr>
                <w:rFonts w:hint="eastAsia" w:ascii="ＭＳ Ｐ明朝" w:hAnsi="ＭＳ Ｐ明朝"/>
                <w:color w:val="000000"/>
                <w:spacing w:val="15"/>
                <w:kern w:val="0"/>
                <w:fitText w:val="1260" w:id="1"/>
              </w:rPr>
              <w:t>所</w:t>
            </w:r>
          </w:p>
        </w:tc>
        <w:tc>
          <w:tcPr>
            <w:tcW w:w="4252" w:type="dxa"/>
            <w:gridSpan w:val="3"/>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kern w:val="0"/>
              </w:rPr>
            </w:pPr>
            <w:r>
              <w:rPr>
                <w:rFonts w:hint="eastAsia" w:ascii="ＭＳ Ｐ明朝" w:hAnsi="ＭＳ Ｐ明朝"/>
                <w:kern w:val="0"/>
              </w:rPr>
              <w:t>納骨１０年</w:t>
            </w:r>
            <w:r>
              <w:rPr>
                <w:rFonts w:hint="eastAsia" w:ascii="ＭＳ Ｐ明朝" w:hAnsi="ＭＳ Ｐ明朝"/>
                <w:kern w:val="0"/>
              </w:rPr>
              <w:t xml:space="preserve"> </w:t>
            </w:r>
            <w:r>
              <w:rPr>
                <w:rFonts w:hint="eastAsia" w:ascii="ＭＳ Ｐ明朝" w:hAnsi="ＭＳ Ｐ明朝"/>
                <w:kern w:val="0"/>
              </w:rPr>
              <w:t>・</w:t>
            </w:r>
            <w:r>
              <w:rPr>
                <w:rFonts w:hint="eastAsia" w:ascii="ＭＳ Ｐ明朝" w:hAnsi="ＭＳ Ｐ明朝"/>
                <w:b w:val="1"/>
                <w:kern w:val="0"/>
              </w:rPr>
              <w:t xml:space="preserve"> </w:t>
            </w:r>
            <w:r>
              <w:rPr>
                <w:rFonts w:hint="eastAsia" w:ascii="ＭＳ Ｐ明朝" w:hAnsi="ＭＳ Ｐ明朝"/>
                <w:kern w:val="0"/>
              </w:rPr>
              <w:t>納骨２０年</w:t>
            </w:r>
            <w:r>
              <w:rPr>
                <w:rFonts w:hint="eastAsia" w:ascii="ＭＳ Ｐ明朝" w:hAnsi="ＭＳ Ｐ明朝"/>
                <w:kern w:val="0"/>
              </w:rPr>
              <w:t xml:space="preserve"> </w:t>
            </w:r>
            <w:r>
              <w:rPr>
                <w:rFonts w:hint="eastAsia" w:ascii="ＭＳ Ｐ明朝" w:hAnsi="ＭＳ Ｐ明朝"/>
                <w:kern w:val="0"/>
              </w:rPr>
              <w:t>・</w:t>
            </w:r>
            <w:r>
              <w:rPr>
                <w:rFonts w:hint="eastAsia" w:ascii="ＭＳ Ｐ明朝" w:hAnsi="ＭＳ Ｐ明朝"/>
                <w:kern w:val="0"/>
              </w:rPr>
              <w:t xml:space="preserve"> </w:t>
            </w:r>
            <w:r>
              <w:rPr>
                <w:rFonts w:hint="eastAsia" w:ascii="ＭＳ Ｐ明朝" w:hAnsi="ＭＳ Ｐ明朝"/>
                <w:kern w:val="0"/>
              </w:rPr>
              <w:t>埋蔵室</w:t>
            </w:r>
          </w:p>
        </w:tc>
        <w:tc>
          <w:tcPr>
            <w:tcW w:w="1134" w:type="dxa"/>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kern w:val="0"/>
              </w:rPr>
            </w:pPr>
            <w:r>
              <w:rPr>
                <w:rFonts w:hint="eastAsia" w:ascii="ＭＳ Ｐ明朝" w:hAnsi="ＭＳ Ｐ明朝"/>
                <w:kern w:val="0"/>
              </w:rPr>
              <w:t>使用料</w:t>
            </w:r>
          </w:p>
        </w:tc>
        <w:tc>
          <w:tcPr>
            <w:tcW w:w="1985" w:type="dxa"/>
            <w:tcBorders>
              <w:top w:val="single" w:color="auto" w:sz="8" w:space="0"/>
              <w:left w:val="single" w:color="auto" w:sz="4"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jc w:val="right"/>
              <w:rPr>
                <w:rFonts w:hint="default" w:ascii="ＭＳ Ｐ明朝" w:hAnsi="ＭＳ Ｐ明朝"/>
                <w:color w:val="000000"/>
                <w:kern w:val="0"/>
              </w:rPr>
            </w:pPr>
            <w:r>
              <w:rPr>
                <w:rFonts w:hint="eastAsia" w:ascii="ＭＳ Ｐ明朝" w:hAnsi="ＭＳ Ｐ明朝"/>
                <w:color w:val="000000"/>
                <w:kern w:val="0"/>
              </w:rPr>
              <w:t>円</w:t>
            </w:r>
          </w:p>
        </w:tc>
      </w:tr>
      <w:tr>
        <w:trPr>
          <w:trHeight w:val="550" w:hRule="atLeast"/>
        </w:trPr>
        <w:tc>
          <w:tcPr>
            <w:tcW w:w="1843" w:type="dxa"/>
            <w:tcBorders>
              <w:top w:val="single" w:color="auto" w:sz="4" w:space="0"/>
              <w:left w:val="single" w:color="auto" w:sz="8" w:space="0"/>
              <w:bottom w:val="single" w:color="auto" w:sz="8" w:space="0"/>
              <w:right w:val="none" w:color="auto" w:sz="0" w:space="0"/>
              <w:tl2br w:val="none" w:color="auto" w:sz="0" w:space="0"/>
              <w:tr2bl w:val="none" w:color="auto" w:sz="0" w:space="0"/>
            </w:tcBorders>
            <w:vAlign w:val="center"/>
          </w:tcPr>
          <w:p>
            <w:pPr>
              <w:pStyle w:val="0"/>
              <w:autoSpaceDE w:val="0"/>
              <w:autoSpaceDN w:val="0"/>
              <w:adjustRightInd w:val="0"/>
              <w:jc w:val="distribute"/>
              <w:rPr>
                <w:rFonts w:hint="default" w:ascii="ＭＳ Ｐ明朝" w:hAnsi="ＭＳ Ｐ明朝"/>
                <w:color w:val="000000"/>
                <w:spacing w:val="-10"/>
                <w:kern w:val="0"/>
              </w:rPr>
            </w:pPr>
            <w:r>
              <w:rPr>
                <w:rFonts w:hint="eastAsia" w:ascii="ＭＳ Ｐ明朝" w:hAnsi="ＭＳ Ｐ明朝"/>
                <w:color w:val="000000"/>
                <w:spacing w:val="-10"/>
                <w:kern w:val="0"/>
              </w:rPr>
              <w:t>使用者等氏名②</w:t>
            </w:r>
            <w:r>
              <w:rPr>
                <w:rFonts w:hint="eastAsia" w:ascii="ＭＳ Ｐ明朝" w:hAnsi="ＭＳ Ｐ明朝"/>
                <w:color w:val="000000"/>
                <w:spacing w:val="-10"/>
                <w:kern w:val="0"/>
              </w:rPr>
              <w:t xml:space="preserve">   </w:t>
            </w:r>
          </w:p>
        </w:tc>
        <w:tc>
          <w:tcPr>
            <w:tcW w:w="2410" w:type="dxa"/>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autoSpaceDE w:val="0"/>
              <w:autoSpaceDN w:val="0"/>
              <w:adjustRightInd w:val="0"/>
              <w:ind w:left="199" w:leftChars="83"/>
              <w:rPr>
                <w:rFonts w:hint="default" w:ascii="ＭＳ Ｐ明朝" w:hAnsi="ＭＳ Ｐ明朝"/>
                <w:color w:val="000000"/>
                <w:kern w:val="0"/>
              </w:rPr>
            </w:pPr>
          </w:p>
        </w:tc>
        <w:tc>
          <w:tcPr>
            <w:tcW w:w="850"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kern w:val="0"/>
              </w:rPr>
            </w:pPr>
            <w:r>
              <w:rPr>
                <w:rFonts w:hint="eastAsia" w:ascii="ＭＳ Ｐ明朝" w:hAnsi="ＭＳ Ｐ明朝"/>
                <w:kern w:val="0"/>
              </w:rPr>
              <w:t>続</w:t>
            </w:r>
            <w:r>
              <w:rPr>
                <w:rFonts w:hint="eastAsia" w:ascii="ＭＳ Ｐ明朝" w:hAnsi="ＭＳ Ｐ明朝"/>
                <w:kern w:val="0"/>
              </w:rPr>
              <w:t xml:space="preserve"> </w:t>
            </w:r>
            <w:r>
              <w:rPr>
                <w:rFonts w:hint="eastAsia" w:ascii="ＭＳ Ｐ明朝" w:hAnsi="ＭＳ Ｐ明朝"/>
                <w:kern w:val="0"/>
              </w:rPr>
              <w:t>柄</w:t>
            </w:r>
          </w:p>
        </w:tc>
        <w:tc>
          <w:tcPr>
            <w:tcW w:w="992"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kern w:val="0"/>
              </w:rPr>
            </w:pPr>
          </w:p>
        </w:tc>
        <w:tc>
          <w:tcPr>
            <w:tcW w:w="1134"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kern w:val="0"/>
              </w:rPr>
            </w:pPr>
            <w:r>
              <w:rPr>
                <w:rFonts w:hint="eastAsia" w:ascii="ＭＳ Ｐ明朝" w:hAnsi="ＭＳ Ｐ明朝"/>
                <w:kern w:val="0"/>
              </w:rPr>
              <w:t>区　分</w:t>
            </w:r>
          </w:p>
        </w:tc>
        <w:tc>
          <w:tcPr>
            <w:tcW w:w="1985" w:type="dxa"/>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color w:val="000000"/>
                <w:kern w:val="0"/>
              </w:rPr>
            </w:pPr>
            <w:r>
              <w:rPr>
                <w:rFonts w:hint="eastAsia" w:ascii="ＭＳ Ｐ明朝" w:hAnsi="ＭＳ Ｐ明朝"/>
                <w:color w:val="000000"/>
                <w:kern w:val="0"/>
              </w:rPr>
              <w:t>焼骨</w:t>
            </w:r>
            <w:r>
              <w:rPr>
                <w:rFonts w:hint="eastAsia" w:ascii="ＭＳ Ｐ明朝" w:hAnsi="ＭＳ Ｐ明朝"/>
                <w:color w:val="000000"/>
                <w:kern w:val="0"/>
              </w:rPr>
              <w:t xml:space="preserve"> </w:t>
            </w:r>
            <w:r>
              <w:rPr>
                <w:rFonts w:hint="eastAsia" w:ascii="ＭＳ Ｐ明朝" w:hAnsi="ＭＳ Ｐ明朝"/>
                <w:color w:val="000000"/>
                <w:kern w:val="0"/>
              </w:rPr>
              <w:t>・</w:t>
            </w:r>
            <w:r>
              <w:rPr>
                <w:rFonts w:hint="eastAsia" w:ascii="ＭＳ Ｐ明朝" w:hAnsi="ＭＳ Ｐ明朝"/>
                <w:color w:val="000000"/>
                <w:kern w:val="0"/>
              </w:rPr>
              <w:t xml:space="preserve"> </w:t>
            </w:r>
            <w:r>
              <w:rPr>
                <w:rFonts w:hint="eastAsia" w:ascii="ＭＳ Ｐ明朝" w:hAnsi="ＭＳ Ｐ明朝"/>
                <w:color w:val="000000"/>
                <w:kern w:val="0"/>
              </w:rPr>
              <w:t>生前</w:t>
            </w:r>
          </w:p>
        </w:tc>
      </w:tr>
      <w:tr>
        <w:trPr>
          <w:trHeight w:val="550" w:hRule="atLeast"/>
        </w:trPr>
        <w:tc>
          <w:tcPr>
            <w:tcW w:w="1843" w:type="dxa"/>
            <w:tcBorders>
              <w:top w:val="single" w:color="auto" w:sz="4" w:space="0"/>
              <w:left w:val="single" w:color="auto" w:sz="8" w:space="0"/>
              <w:bottom w:val="single" w:color="auto" w:sz="8"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color w:val="000000"/>
                <w:kern w:val="0"/>
              </w:rPr>
            </w:pPr>
            <w:r>
              <w:rPr>
                <w:rFonts w:hint="eastAsia" w:ascii="ＭＳ Ｐ明朝" w:hAnsi="ＭＳ Ｐ明朝"/>
                <w:color w:val="000000"/>
                <w:spacing w:val="50"/>
                <w:kern w:val="0"/>
                <w:fitText w:val="1260" w:id="2"/>
              </w:rPr>
              <w:t>使用場</w:t>
            </w:r>
            <w:r>
              <w:rPr>
                <w:rFonts w:hint="eastAsia" w:ascii="ＭＳ Ｐ明朝" w:hAnsi="ＭＳ Ｐ明朝"/>
                <w:color w:val="000000"/>
                <w:spacing w:val="15"/>
                <w:kern w:val="0"/>
                <w:fitText w:val="1260" w:id="2"/>
              </w:rPr>
              <w:t>所</w:t>
            </w:r>
          </w:p>
        </w:tc>
        <w:tc>
          <w:tcPr>
            <w:tcW w:w="4252" w:type="dxa"/>
            <w:gridSpan w:val="3"/>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kern w:val="0"/>
              </w:rPr>
            </w:pPr>
            <w:r>
              <w:rPr>
                <w:rFonts w:hint="eastAsia" w:ascii="ＭＳ Ｐ明朝" w:hAnsi="ＭＳ Ｐ明朝"/>
                <w:kern w:val="0"/>
              </w:rPr>
              <w:t>納骨１０年</w:t>
            </w:r>
            <w:r>
              <w:rPr>
                <w:rFonts w:hint="eastAsia" w:ascii="ＭＳ Ｐ明朝" w:hAnsi="ＭＳ Ｐ明朝"/>
                <w:kern w:val="0"/>
              </w:rPr>
              <w:t xml:space="preserve"> </w:t>
            </w:r>
            <w:r>
              <w:rPr>
                <w:rFonts w:hint="eastAsia" w:ascii="ＭＳ Ｐ明朝" w:hAnsi="ＭＳ Ｐ明朝"/>
                <w:kern w:val="0"/>
              </w:rPr>
              <w:t>・</w:t>
            </w:r>
            <w:r>
              <w:rPr>
                <w:rFonts w:hint="eastAsia" w:ascii="ＭＳ Ｐ明朝" w:hAnsi="ＭＳ Ｐ明朝"/>
                <w:kern w:val="0"/>
              </w:rPr>
              <w:t xml:space="preserve"> </w:t>
            </w:r>
            <w:r>
              <w:rPr>
                <w:rFonts w:hint="eastAsia" w:ascii="ＭＳ Ｐ明朝" w:hAnsi="ＭＳ Ｐ明朝"/>
                <w:kern w:val="0"/>
              </w:rPr>
              <w:t>納骨２０年</w:t>
            </w:r>
            <w:r>
              <w:rPr>
                <w:rFonts w:hint="eastAsia" w:ascii="ＭＳ Ｐ明朝" w:hAnsi="ＭＳ Ｐ明朝"/>
                <w:kern w:val="0"/>
              </w:rPr>
              <w:t xml:space="preserve"> </w:t>
            </w:r>
            <w:r>
              <w:rPr>
                <w:rFonts w:hint="eastAsia" w:ascii="ＭＳ Ｐ明朝" w:hAnsi="ＭＳ Ｐ明朝"/>
                <w:kern w:val="0"/>
              </w:rPr>
              <w:t>・</w:t>
            </w:r>
            <w:r>
              <w:rPr>
                <w:rFonts w:hint="eastAsia" w:ascii="ＭＳ Ｐ明朝" w:hAnsi="ＭＳ Ｐ明朝"/>
                <w:kern w:val="0"/>
              </w:rPr>
              <w:t xml:space="preserve"> </w:t>
            </w:r>
            <w:r>
              <w:rPr>
                <w:rFonts w:hint="eastAsia" w:ascii="ＭＳ Ｐ明朝" w:hAnsi="ＭＳ Ｐ明朝"/>
                <w:kern w:val="0"/>
              </w:rPr>
              <w:t>埋蔵室</w:t>
            </w:r>
          </w:p>
        </w:tc>
        <w:tc>
          <w:tcPr>
            <w:tcW w:w="1134"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kern w:val="0"/>
              </w:rPr>
            </w:pPr>
            <w:r>
              <w:rPr>
                <w:rFonts w:hint="eastAsia" w:ascii="ＭＳ Ｐ明朝" w:hAnsi="ＭＳ Ｐ明朝"/>
                <w:kern w:val="0"/>
              </w:rPr>
              <w:t>使用料</w:t>
            </w:r>
          </w:p>
        </w:tc>
        <w:tc>
          <w:tcPr>
            <w:tcW w:w="1985" w:type="dxa"/>
            <w:tcBorders>
              <w:top w:val="single" w:color="auto" w:sz="8" w:space="0"/>
              <w:left w:val="single" w:color="auto" w:sz="4"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jc w:val="right"/>
              <w:rPr>
                <w:rFonts w:hint="default" w:ascii="ＭＳ Ｐ明朝" w:hAnsi="ＭＳ Ｐ明朝"/>
                <w:color w:val="000000"/>
                <w:kern w:val="0"/>
              </w:rPr>
            </w:pPr>
            <w:r>
              <w:rPr>
                <w:rFonts w:hint="eastAsia" w:ascii="ＭＳ Ｐ明朝" w:hAnsi="ＭＳ Ｐ明朝"/>
                <w:color w:val="000000"/>
                <w:kern w:val="0"/>
              </w:rPr>
              <w:t>円</w:t>
            </w:r>
          </w:p>
        </w:tc>
      </w:tr>
      <w:tr>
        <w:trPr>
          <w:trHeight w:val="550" w:hRule="atLeast"/>
        </w:trPr>
        <w:tc>
          <w:tcPr>
            <w:tcW w:w="1843" w:type="dxa"/>
            <w:tcBorders>
              <w:top w:val="single" w:color="auto" w:sz="4" w:space="0"/>
              <w:left w:val="single" w:color="auto" w:sz="8" w:space="0"/>
              <w:bottom w:val="single" w:color="auto" w:sz="8"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color w:val="000000"/>
                <w:kern w:val="0"/>
              </w:rPr>
            </w:pPr>
            <w:r>
              <w:rPr>
                <w:rFonts w:hint="eastAsia" w:ascii="ＭＳ Ｐ明朝" w:hAnsi="ＭＳ Ｐ明朝"/>
                <w:color w:val="000000"/>
                <w:spacing w:val="50"/>
                <w:kern w:val="0"/>
                <w:fitText w:val="1260" w:id="3"/>
              </w:rPr>
              <w:t>必要書</w:t>
            </w:r>
            <w:r>
              <w:rPr>
                <w:rFonts w:hint="eastAsia" w:ascii="ＭＳ Ｐ明朝" w:hAnsi="ＭＳ Ｐ明朝"/>
                <w:color w:val="000000"/>
                <w:spacing w:val="15"/>
                <w:kern w:val="0"/>
                <w:fitText w:val="1260" w:id="3"/>
              </w:rPr>
              <w:t>類</w:t>
            </w:r>
          </w:p>
        </w:tc>
        <w:tc>
          <w:tcPr>
            <w:tcW w:w="7371" w:type="dxa"/>
            <w:gridSpan w:val="5"/>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ind w:left="240" w:hanging="240" w:hangingChars="100"/>
              <w:rPr>
                <w:rFonts w:hint="default"/>
              </w:rPr>
            </w:pPr>
            <w:r>
              <w:rPr>
                <w:rFonts w:hint="eastAsia"/>
              </w:rPr>
              <w:t>・申請者の住民票の写し（申請者の属する世帯全員の本籍及び続柄が記載されているものに限る。）</w:t>
            </w:r>
          </w:p>
          <w:p>
            <w:pPr>
              <w:pStyle w:val="0"/>
              <w:autoSpaceDE w:val="0"/>
              <w:autoSpaceDN w:val="0"/>
              <w:adjustRightInd w:val="0"/>
              <w:rPr>
                <w:rFonts w:hint="default" w:ascii="ＭＳ Ｐ明朝" w:hAnsi="ＭＳ Ｐ明朝"/>
                <w:color w:val="000000"/>
                <w:kern w:val="0"/>
              </w:rPr>
            </w:pPr>
            <w:r>
              <w:rPr>
                <w:rFonts w:hint="eastAsia"/>
              </w:rPr>
              <w:t>・その他町長が必要と認める書類</w:t>
            </w:r>
          </w:p>
        </w:tc>
      </w:tr>
      <w:tr>
        <w:trPr>
          <w:trHeight w:val="552" w:hRule="atLeast"/>
        </w:trPr>
        <w:tc>
          <w:tcPr>
            <w:tcW w:w="1843" w:type="dxa"/>
            <w:tcBorders>
              <w:top w:val="single" w:color="auto" w:sz="4" w:space="0"/>
              <w:left w:val="single" w:color="auto" w:sz="8" w:space="0"/>
              <w:bottom w:val="single" w:color="auto" w:sz="8" w:space="0"/>
              <w:right w:val="none" w:color="auto" w:sz="0" w:space="0"/>
              <w:tl2br w:val="none" w:color="auto" w:sz="0" w:space="0"/>
              <w:tr2bl w:val="none" w:color="auto" w:sz="0" w:space="0"/>
            </w:tcBorders>
            <w:vAlign w:val="top"/>
          </w:tcPr>
          <w:p>
            <w:pPr>
              <w:pStyle w:val="0"/>
              <w:autoSpaceDE w:val="0"/>
              <w:autoSpaceDN w:val="0"/>
              <w:adjustRightInd w:val="0"/>
              <w:jc w:val="distribute"/>
              <w:rPr>
                <w:rFonts w:hint="default" w:ascii="ＭＳ Ｐ明朝" w:hAnsi="ＭＳ Ｐ明朝"/>
                <w:color w:val="000000"/>
                <w:kern w:val="0"/>
              </w:rPr>
            </w:pPr>
            <w:r>
              <w:rPr>
                <w:rFonts w:hint="eastAsia" w:ascii="ＭＳ Ｐ明朝" w:hAnsi="ＭＳ Ｐ明朝"/>
                <w:color w:val="000000"/>
                <w:kern w:val="0"/>
              </w:rPr>
              <w:t>その他</w:t>
            </w:r>
          </w:p>
          <w:p>
            <w:pPr>
              <w:pStyle w:val="0"/>
              <w:autoSpaceDE w:val="0"/>
              <w:autoSpaceDN w:val="0"/>
              <w:adjustRightInd w:val="0"/>
              <w:jc w:val="distribute"/>
              <w:rPr>
                <w:rFonts w:hint="default" w:ascii="ＭＳ Ｐ明朝" w:hAnsi="ＭＳ Ｐ明朝"/>
                <w:color w:val="000000"/>
                <w:kern w:val="0"/>
              </w:rPr>
            </w:pPr>
            <w:r>
              <w:rPr>
                <w:rFonts w:hint="eastAsia" w:ascii="ＭＳ Ｐ明朝" w:hAnsi="ＭＳ Ｐ明朝"/>
                <w:color w:val="000000"/>
                <w:kern w:val="0"/>
              </w:rPr>
              <w:t>添付書類</w:t>
            </w:r>
          </w:p>
        </w:tc>
        <w:tc>
          <w:tcPr>
            <w:tcW w:w="7371" w:type="dxa"/>
            <w:gridSpan w:val="5"/>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340" w:lineRule="exact"/>
              <w:ind w:left="660" w:right="38" w:rightChars="16" w:hanging="660" w:hangingChars="300"/>
              <w:rPr>
                <w:rFonts w:hint="default"/>
                <w:sz w:val="22"/>
              </w:rPr>
            </w:pPr>
            <w:r>
              <w:rPr>
                <w:rFonts w:hint="eastAsia"/>
                <w:sz w:val="22"/>
              </w:rPr>
              <w:t>（１）　焼骨を所持している者　（（３）に掲げる者を除く。）</w:t>
            </w:r>
          </w:p>
          <w:p>
            <w:pPr>
              <w:pStyle w:val="0"/>
              <w:spacing w:line="340" w:lineRule="exact"/>
              <w:ind w:right="38" w:rightChars="16" w:firstLine="440" w:firstLineChars="200"/>
              <w:rPr>
                <w:rFonts w:hint="default"/>
                <w:sz w:val="22"/>
              </w:rPr>
            </w:pPr>
            <w:r>
              <w:rPr>
                <w:rFonts w:hint="eastAsia"/>
                <w:sz w:val="22"/>
              </w:rPr>
              <w:t>ア　火葬許可証、改葬許可証、埋蔵若しくは収蔵を証明する書類</w:t>
            </w:r>
          </w:p>
          <w:p>
            <w:pPr>
              <w:pStyle w:val="0"/>
              <w:spacing w:line="340" w:lineRule="exact"/>
              <w:ind w:right="38" w:rightChars="16" w:firstLine="440" w:firstLineChars="200"/>
              <w:rPr>
                <w:rFonts w:hint="default"/>
                <w:sz w:val="22"/>
              </w:rPr>
            </w:pPr>
            <w:r>
              <w:rPr>
                <w:rFonts w:hint="eastAsia"/>
                <w:sz w:val="22"/>
              </w:rPr>
              <w:t>イ　死亡者の除かれた戸籍の全部事項証明書等</w:t>
            </w:r>
          </w:p>
          <w:p>
            <w:pPr>
              <w:pStyle w:val="0"/>
              <w:spacing w:line="340" w:lineRule="exact"/>
              <w:ind w:right="38" w:rightChars="16" w:firstLine="440" w:firstLineChars="200"/>
              <w:rPr>
                <w:rFonts w:hint="default"/>
                <w:sz w:val="22"/>
              </w:rPr>
            </w:pPr>
            <w:r>
              <w:rPr>
                <w:rFonts w:hint="eastAsia"/>
                <w:sz w:val="22"/>
              </w:rPr>
              <w:t>ウ　</w:t>
            </w:r>
            <w:r>
              <w:rPr>
                <w:rFonts w:hint="eastAsia"/>
                <w:spacing w:val="-2"/>
                <w:sz w:val="22"/>
              </w:rPr>
              <w:t>申請者と死亡者との続柄を証明する戸籍の全部事項証明書等</w:t>
            </w:r>
          </w:p>
          <w:p>
            <w:pPr>
              <w:pStyle w:val="0"/>
              <w:spacing w:line="340" w:lineRule="exact"/>
              <w:ind w:right="38" w:rightChars="16" w:firstLine="440" w:firstLineChars="200"/>
              <w:rPr>
                <w:rFonts w:hint="default"/>
                <w:sz w:val="22"/>
              </w:rPr>
            </w:pPr>
            <w:r>
              <w:rPr>
                <w:rFonts w:hint="eastAsia"/>
                <w:sz w:val="22"/>
              </w:rPr>
              <w:t>エ　死亡者の祭祀を主宰する者であることのわかる書類</w:t>
            </w:r>
            <w:r>
              <w:rPr>
                <w:rFonts w:hint="default"/>
                <w:sz w:val="22"/>
              </w:rPr>
              <w:t>(</w:t>
            </w:r>
            <w:r>
              <w:rPr>
                <w:rFonts w:hint="eastAsia"/>
                <w:sz w:val="22"/>
              </w:rPr>
              <w:t>承諾書等</w:t>
            </w:r>
            <w:r>
              <w:rPr>
                <w:rFonts w:hint="default"/>
                <w:sz w:val="22"/>
              </w:rPr>
              <w:t>)</w:t>
            </w:r>
          </w:p>
          <w:p>
            <w:pPr>
              <w:pStyle w:val="0"/>
              <w:spacing w:line="340" w:lineRule="exact"/>
              <w:ind w:left="660" w:right="38" w:rightChars="16" w:hanging="660" w:hangingChars="300"/>
              <w:rPr>
                <w:rFonts w:hint="default"/>
                <w:sz w:val="22"/>
              </w:rPr>
            </w:pPr>
            <w:r>
              <w:rPr>
                <w:rFonts w:hint="eastAsia"/>
                <w:sz w:val="22"/>
              </w:rPr>
              <w:t>（２）　焼骨を所持していない者</w:t>
            </w:r>
          </w:p>
          <w:p>
            <w:pPr>
              <w:pStyle w:val="0"/>
              <w:spacing w:line="340" w:lineRule="exact"/>
              <w:ind w:left="700" w:leftChars="200" w:right="38" w:rightChars="16" w:hanging="220" w:hangingChars="100"/>
              <w:rPr>
                <w:rFonts w:hint="default"/>
                <w:sz w:val="22"/>
              </w:rPr>
            </w:pPr>
            <w:r>
              <w:rPr>
                <w:rFonts w:hint="eastAsia"/>
                <w:sz w:val="22"/>
              </w:rPr>
              <w:t>ア　２体分の使用許可を受けようとする場合、申請者と埋蔵される者との続柄を証明する戸籍の全部事項証明書等</w:t>
            </w:r>
          </w:p>
          <w:p>
            <w:pPr>
              <w:pStyle w:val="0"/>
              <w:spacing w:line="340" w:lineRule="exact"/>
              <w:ind w:left="660" w:right="38" w:rightChars="16" w:hanging="660" w:hangingChars="300"/>
              <w:rPr>
                <w:rFonts w:hint="default"/>
                <w:sz w:val="22"/>
              </w:rPr>
            </w:pPr>
            <w:r>
              <w:rPr>
                <w:rFonts w:hint="eastAsia"/>
                <w:sz w:val="22"/>
              </w:rPr>
              <w:t>（３）　現に一般墓地を使用している者</w:t>
            </w:r>
          </w:p>
          <w:p>
            <w:pPr>
              <w:pStyle w:val="0"/>
              <w:spacing w:line="340" w:lineRule="exact"/>
              <w:ind w:right="38" w:rightChars="16" w:firstLine="440" w:firstLineChars="200"/>
              <w:rPr>
                <w:rFonts w:hint="default"/>
                <w:sz w:val="20"/>
              </w:rPr>
            </w:pPr>
            <w:r>
              <w:rPr>
                <w:rFonts w:hint="eastAsia"/>
                <w:sz w:val="22"/>
              </w:rPr>
              <w:t>ア　一般墓地の使用許可証</w:t>
            </w:r>
          </w:p>
        </w:tc>
      </w:tr>
      <w:tr>
        <w:trPr>
          <w:trHeight w:val="827" w:hRule="atLeast"/>
        </w:trPr>
        <w:tc>
          <w:tcPr>
            <w:tcW w:w="184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autoSpaceDE w:val="0"/>
              <w:autoSpaceDN w:val="0"/>
              <w:adjustRightInd w:val="0"/>
              <w:jc w:val="distribute"/>
              <w:rPr>
                <w:rFonts w:hint="default" w:ascii="ＭＳ Ｐ明朝" w:hAnsi="ＭＳ Ｐ明朝"/>
                <w:color w:val="000000"/>
                <w:kern w:val="0"/>
              </w:rPr>
            </w:pPr>
            <w:r>
              <w:rPr>
                <w:rFonts w:hint="eastAsia" w:ascii="ＭＳ Ｐ明朝" w:hAnsi="ＭＳ Ｐ明朝"/>
                <w:color w:val="000000"/>
                <w:kern w:val="0"/>
              </w:rPr>
              <w:t>備考</w:t>
            </w:r>
          </w:p>
        </w:tc>
        <w:tc>
          <w:tcPr>
            <w:tcW w:w="7371"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rPr>
                <w:rFonts w:hint="default" w:ascii="ＭＳ Ｐ明朝" w:hAnsi="ＭＳ Ｐ明朝"/>
                <w:color w:val="000000"/>
                <w:kern w:val="0"/>
              </w:rPr>
            </w:pPr>
          </w:p>
          <w:p>
            <w:pPr>
              <w:pStyle w:val="0"/>
              <w:autoSpaceDE w:val="0"/>
              <w:autoSpaceDN w:val="0"/>
              <w:adjustRightInd w:val="0"/>
              <w:rPr>
                <w:rFonts w:hint="default" w:ascii="ＭＳ Ｐ明朝" w:hAnsi="ＭＳ Ｐ明朝"/>
                <w:color w:val="000000"/>
                <w:kern w:val="0"/>
              </w:rPr>
            </w:pPr>
          </w:p>
          <w:p>
            <w:pPr>
              <w:pStyle w:val="0"/>
              <w:autoSpaceDE w:val="0"/>
              <w:autoSpaceDN w:val="0"/>
              <w:adjustRightInd w:val="0"/>
              <w:rPr>
                <w:rFonts w:hint="default" w:ascii="ＭＳ Ｐ明朝" w:hAnsi="ＭＳ Ｐ明朝"/>
                <w:color w:val="000000"/>
                <w:kern w:val="0"/>
              </w:rPr>
            </w:pPr>
          </w:p>
          <w:p>
            <w:pPr>
              <w:pStyle w:val="0"/>
              <w:autoSpaceDE w:val="0"/>
              <w:autoSpaceDN w:val="0"/>
              <w:adjustRightInd w:val="0"/>
              <w:rPr>
                <w:rFonts w:hint="default" w:ascii="ＭＳ Ｐ明朝" w:hAnsi="ＭＳ Ｐ明朝"/>
                <w:color w:val="000000"/>
                <w:kern w:val="0"/>
              </w:rPr>
            </w:pPr>
          </w:p>
        </w:tc>
      </w:tr>
    </w:tbl>
    <w:p>
      <w:pPr>
        <w:pStyle w:val="0"/>
        <w:jc w:val="left"/>
        <w:rPr>
          <w:rFonts w:hint="default" w:ascii="Century" w:hAnsi="Century" w:eastAsia="ＭＳ 明朝"/>
        </w:rPr>
      </w:pPr>
    </w:p>
    <w:p>
      <w:pPr>
        <w:pStyle w:val="0"/>
        <w:jc w:val="left"/>
        <w:rPr>
          <w:rFonts w:hint="default" w:ascii="Century" w:hAnsi="Century" w:eastAsia="ＭＳ 明朝"/>
        </w:rPr>
      </w:pPr>
    </w:p>
    <w:p>
      <w:pPr>
        <w:pStyle w:val="0"/>
        <w:jc w:val="center"/>
        <w:rPr>
          <w:rFonts w:hint="default" w:ascii="Century" w:hAnsi="Century" w:eastAsia="ＭＳ 明朝"/>
        </w:rPr>
      </w:pPr>
      <w:r>
        <w:rPr>
          <w:rFonts w:hint="eastAsia" w:ascii="Century" w:hAnsi="Century" w:eastAsia="ＭＳ 明朝"/>
        </w:rPr>
        <w:t>（裏　面）</w:t>
      </w:r>
    </w:p>
    <w:tbl>
      <w:tblPr>
        <w:tblStyle w:val="11"/>
        <w:tblW w:w="9237"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37"/>
      </w:tblGrid>
      <w:tr>
        <w:trPr>
          <w:trHeight w:val="11473" w:hRule="atLeast"/>
        </w:trPr>
        <w:tc>
          <w:tcPr>
            <w:tcW w:w="9237" w:type="dxa"/>
            <w:vAlign w:val="top"/>
          </w:tcPr>
          <w:p>
            <w:pPr>
              <w:pStyle w:val="0"/>
              <w:ind w:left="74" w:leftChars="31" w:right="48" w:rightChars="20"/>
              <w:rPr>
                <w:rFonts w:hint="default"/>
              </w:rPr>
            </w:pPr>
          </w:p>
          <w:p>
            <w:pPr>
              <w:pStyle w:val="0"/>
              <w:ind w:left="74" w:leftChars="31" w:right="48" w:rightChars="20"/>
              <w:jc w:val="center"/>
              <w:rPr>
                <w:rFonts w:hint="default"/>
                <w:sz w:val="32"/>
              </w:rPr>
            </w:pPr>
            <w:r>
              <w:rPr>
                <w:rFonts w:hint="eastAsia"/>
                <w:sz w:val="32"/>
              </w:rPr>
              <w:t>誓　　　　約　　　　書</w:t>
            </w:r>
          </w:p>
          <w:p>
            <w:pPr>
              <w:pStyle w:val="0"/>
              <w:ind w:left="74" w:leftChars="31" w:right="48" w:rightChars="20"/>
              <w:rPr>
                <w:rFonts w:hint="default"/>
              </w:rPr>
            </w:pPr>
          </w:p>
          <w:p>
            <w:pPr>
              <w:pStyle w:val="0"/>
              <w:ind w:left="74" w:leftChars="31" w:right="48" w:rightChars="20"/>
              <w:rPr>
                <w:rFonts w:hint="default"/>
              </w:rPr>
            </w:pPr>
            <w:r>
              <w:rPr>
                <w:rFonts w:hint="eastAsia"/>
              </w:rPr>
              <w:t>　私は、内灘町霊園条例及び内灘町霊園条例施行規則を遵守し、合葬式墓地の埋蔵室に埋蔵後の焼骨は、返還されないことに同意します。また、万一この施設の使用に関し紛争等が生じた場合は、自分の責任において解決し、貴職に迷惑をおかけしないことを誓約いたします。</w:t>
            </w:r>
          </w:p>
          <w:p>
            <w:pPr>
              <w:pStyle w:val="0"/>
              <w:ind w:left="74" w:leftChars="31" w:right="48" w:rightChars="20" w:firstLine="240" w:firstLineChars="100"/>
              <w:rPr>
                <w:rFonts w:hint="default"/>
              </w:rPr>
            </w:pPr>
            <w:r>
              <w:rPr>
                <w:rFonts w:hint="eastAsia"/>
              </w:rPr>
              <w:t>また、使用許可後、利用を辞退などした場合について、合葬墓使用料の返還請求をしないことを誓約いたします。その他、下記の項目についても同意いたします。</w:t>
            </w:r>
          </w:p>
          <w:p>
            <w:pPr>
              <w:pStyle w:val="0"/>
              <w:ind w:left="74" w:leftChars="31" w:right="48" w:rightChars="20"/>
              <w:rPr>
                <w:rFonts w:hint="default"/>
              </w:rPr>
            </w:pPr>
          </w:p>
          <w:p>
            <w:pPr>
              <w:pStyle w:val="0"/>
              <w:ind w:left="74" w:leftChars="31" w:right="48" w:rightChars="20"/>
              <w:rPr>
                <w:rFonts w:hint="default"/>
              </w:rPr>
            </w:pPr>
            <w:r>
              <w:rPr>
                <w:rFonts w:hint="eastAsia"/>
              </w:rPr>
              <w:t>１　収蔵された焼骨について、次のとおり取り扱います。</w:t>
            </w:r>
          </w:p>
          <w:p>
            <w:pPr>
              <w:pStyle w:val="0"/>
              <w:ind w:left="74" w:leftChars="31" w:right="48" w:rightChars="20"/>
              <w:rPr>
                <w:rFonts w:hint="default"/>
              </w:rPr>
            </w:pPr>
            <w:r>
              <w:rPr>
                <w:rFonts w:hint="eastAsia"/>
              </w:rPr>
              <w:t>（１）納骨室使用について</w:t>
            </w:r>
          </w:p>
          <w:p>
            <w:pPr>
              <w:pStyle w:val="0"/>
              <w:ind w:left="314" w:leftChars="31" w:right="48" w:rightChars="20" w:hanging="240" w:hangingChars="100"/>
              <w:rPr>
                <w:rFonts w:hint="default"/>
              </w:rPr>
            </w:pPr>
            <w:r>
              <w:rPr>
                <w:rFonts w:hint="eastAsia"/>
              </w:rPr>
              <w:t>　　焼骨所持での申込みの方は、使用許可証に記載のある使用許可のあった日からその保管期間まで納骨室に保管後、私に通知することなく、合埋蔵室に合祀します。</w:t>
            </w:r>
          </w:p>
          <w:p>
            <w:pPr>
              <w:pStyle w:val="0"/>
              <w:ind w:left="314" w:leftChars="31" w:right="48" w:rightChars="20" w:hanging="240" w:hangingChars="100"/>
              <w:rPr>
                <w:rFonts w:hint="default"/>
              </w:rPr>
            </w:pPr>
            <w:r>
              <w:rPr>
                <w:rFonts w:hint="eastAsia"/>
              </w:rPr>
              <w:t>　　生前での申込みの方は、使用許可証に記載の保管期間を経過する日まで納骨室の納骨棚に保管後、埋蔵室にて合祀します。</w:t>
            </w:r>
          </w:p>
          <w:p>
            <w:pPr>
              <w:pStyle w:val="0"/>
              <w:ind w:left="314" w:leftChars="31" w:right="48" w:rightChars="20" w:hanging="240" w:hangingChars="100"/>
              <w:rPr>
                <w:rFonts w:hint="default"/>
              </w:rPr>
            </w:pPr>
            <w:r>
              <w:rPr>
                <w:rFonts w:hint="eastAsia"/>
              </w:rPr>
              <w:t>（２）埋蔵室使用</w:t>
            </w:r>
          </w:p>
          <w:p>
            <w:pPr>
              <w:pStyle w:val="0"/>
              <w:ind w:left="74" w:leftChars="31" w:right="48" w:rightChars="20" w:firstLine="240" w:firstLineChars="100"/>
              <w:rPr>
                <w:rFonts w:hint="default"/>
              </w:rPr>
            </w:pPr>
            <w:r>
              <w:rPr>
                <w:rFonts w:hint="eastAsia"/>
              </w:rPr>
              <w:t>焼骨は、速やかに埋蔵室に合祀します。</w:t>
            </w:r>
          </w:p>
          <w:p>
            <w:pPr>
              <w:pStyle w:val="0"/>
              <w:ind w:left="314" w:leftChars="31" w:right="48" w:rightChars="20" w:hanging="240" w:hangingChars="100"/>
              <w:rPr>
                <w:rFonts w:hint="default"/>
              </w:rPr>
            </w:pPr>
            <w:r>
              <w:rPr>
                <w:rFonts w:hint="eastAsia"/>
              </w:rPr>
              <w:t>２　内灘町霊園条例第２１条の規定に違反して焼骨を引き取らない場合は、内灘町が焼骨を埋蔵室に収蔵します。</w:t>
            </w:r>
          </w:p>
          <w:p>
            <w:pPr>
              <w:pStyle w:val="0"/>
              <w:ind w:left="314" w:leftChars="31" w:right="48" w:rightChars="20" w:hanging="240" w:hangingChars="100"/>
              <w:rPr>
                <w:rFonts w:hint="default"/>
              </w:rPr>
            </w:pPr>
            <w:r>
              <w:rPr>
                <w:rFonts w:hint="eastAsia"/>
              </w:rPr>
              <w:t>３　合葬式墓地の埋蔵室に埋蔵の焼骨及び骨壺等の容器は返還要求いたしません。</w:t>
            </w:r>
          </w:p>
          <w:p>
            <w:pPr>
              <w:pStyle w:val="0"/>
              <w:ind w:left="74" w:leftChars="31" w:right="48" w:rightChars="20"/>
              <w:rPr>
                <w:rFonts w:hint="default"/>
              </w:rPr>
            </w:pPr>
          </w:p>
          <w:p>
            <w:pPr>
              <w:pStyle w:val="0"/>
              <w:ind w:left="74" w:leftChars="31" w:right="48" w:rightChars="20"/>
              <w:rPr>
                <w:rFonts w:hint="default"/>
              </w:rPr>
            </w:pPr>
          </w:p>
          <w:p>
            <w:pPr>
              <w:pStyle w:val="0"/>
              <w:ind w:left="74" w:leftChars="31" w:right="48" w:rightChars="20" w:firstLine="960" w:firstLineChars="400"/>
              <w:rPr>
                <w:rFonts w:hint="default"/>
              </w:rPr>
            </w:pPr>
            <w:r>
              <w:rPr>
                <w:rFonts w:hint="eastAsia"/>
              </w:rPr>
              <w:t>年　　月　　日　</w:t>
            </w:r>
          </w:p>
          <w:p>
            <w:pPr>
              <w:pStyle w:val="0"/>
              <w:ind w:left="74" w:leftChars="31" w:right="48" w:rightChars="20"/>
              <w:rPr>
                <w:rFonts w:hint="default"/>
              </w:rPr>
            </w:pPr>
          </w:p>
          <w:p>
            <w:pPr>
              <w:pStyle w:val="0"/>
              <w:ind w:left="74" w:leftChars="31" w:right="48" w:rightChars="20"/>
              <w:rPr>
                <w:rFonts w:hint="default"/>
              </w:rPr>
            </w:pPr>
            <w:r>
              <w:rPr>
                <w:rFonts w:hint="eastAsia"/>
              </w:rPr>
              <w:t>　　　内灘町長　</w:t>
            </w:r>
          </w:p>
          <w:p>
            <w:pPr>
              <w:pStyle w:val="0"/>
              <w:ind w:left="74" w:leftChars="31" w:right="48" w:rightChars="20"/>
              <w:rPr>
                <w:rFonts w:hint="default"/>
              </w:rPr>
            </w:pPr>
          </w:p>
          <w:p>
            <w:pPr>
              <w:pStyle w:val="0"/>
              <w:wordWrap w:val="0"/>
              <w:ind w:right="48" w:rightChars="20"/>
              <w:jc w:val="right"/>
              <w:rPr>
                <w:rFonts w:hint="default"/>
                <w:u w:val="single" w:color="auto"/>
              </w:rPr>
            </w:pPr>
            <w:r>
              <w:rPr>
                <w:rFonts w:hint="eastAsia"/>
                <w:u w:val="single" w:color="auto"/>
              </w:rPr>
              <w:t>住　所　　　　　　　　　　　　　　　</w:t>
            </w:r>
          </w:p>
          <w:p>
            <w:pPr>
              <w:pStyle w:val="0"/>
              <w:ind w:left="74" w:leftChars="31" w:right="48" w:rightChars="20"/>
              <w:rPr>
                <w:rFonts w:hint="default"/>
              </w:rPr>
            </w:pPr>
          </w:p>
          <w:p>
            <w:pPr>
              <w:pStyle w:val="0"/>
              <w:ind w:left="74" w:leftChars="31" w:right="48" w:rightChars="20" w:firstLine="4560" w:firstLineChars="1900"/>
              <w:jc w:val="left"/>
              <w:rPr>
                <w:rFonts w:hint="default"/>
                <w:u w:val="single" w:color="auto"/>
              </w:rPr>
            </w:pPr>
            <w:bookmarkStart w:id="0" w:name="_GoBack"/>
            <w:bookmarkEnd w:id="0"/>
            <w:r>
              <w:rPr>
                <w:rFonts w:hint="eastAsia"/>
                <w:u w:val="single" w:color="auto"/>
              </w:rPr>
              <w:t>氏　名　　　　　　　　　　　　　　　</w:t>
            </w:r>
          </w:p>
          <w:p>
            <w:pPr>
              <w:pStyle w:val="0"/>
              <w:ind w:left="74" w:leftChars="31" w:right="48" w:rightChars="20"/>
              <w:rPr>
                <w:rFonts w:hint="default"/>
              </w:rPr>
            </w:pPr>
            <w:r>
              <w:rPr>
                <w:rFonts w:hint="eastAsia"/>
              </w:rPr>
              <w:t>　　　　　　　　　　　　　　　　　　　</w:t>
            </w:r>
            <w:r>
              <w:rPr>
                <w:rFonts w:hint="eastAsia"/>
                <w:sz w:val="22"/>
              </w:rPr>
              <w:t>（署名又は記名押印）</w:t>
            </w:r>
          </w:p>
          <w:p>
            <w:pPr>
              <w:pStyle w:val="0"/>
              <w:ind w:left="74" w:leftChars="31" w:right="48" w:rightChars="20"/>
              <w:rPr>
                <w:rFonts w:hint="default"/>
              </w:rPr>
            </w:pPr>
          </w:p>
        </w:tc>
      </w:tr>
    </w:tbl>
    <w:p>
      <w:pPr>
        <w:pStyle w:val="0"/>
        <w:widowControl w:val="1"/>
        <w:jc w:val="left"/>
        <w:rPr>
          <w:rFonts w:hint="default"/>
        </w:rPr>
      </w:pPr>
    </w:p>
    <w:sectPr>
      <w:pgSz w:w="11906" w:h="16838"/>
      <w:pgMar w:top="1418" w:right="1134" w:bottom="1134" w:left="1418" w:header="851" w:footer="992" w:gutter="0"/>
      <w:cols w:space="720"/>
      <w:textDirection w:val="lrTb"/>
      <w:docGrid w:type="lines" w:linePitch="3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customStyle="1">
    <w:name w:val="Default"/>
    <w:next w:val="21"/>
    <w:link w:val="0"/>
    <w:uiPriority w:val="0"/>
    <w:pPr>
      <w:widowControl w:val="0"/>
      <w:autoSpaceDE w:val="0"/>
      <w:autoSpaceDN w:val="0"/>
      <w:adjustRightInd w:val="0"/>
    </w:pPr>
    <w:rPr>
      <w:rFonts w:ascii="ＭＳ Ｐ明朝" w:hAnsi="ＭＳ Ｐ明朝"/>
      <w:color w:val="000000"/>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0</Words>
  <Characters>987</Characters>
  <Application>JUST Note</Application>
  <Lines>90</Lines>
  <Paragraphs>59</Paragraphs>
  <CharactersWithSpaces>1114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user1</dc:creator>
  <cp:lastModifiedBy>Administrator</cp:lastModifiedBy>
  <cp:lastPrinted>2019-10-18T06:35:00Z</cp:lastPrinted>
  <dcterms:created xsi:type="dcterms:W3CDTF">2020-01-14T06:19:00Z</dcterms:created>
  <dcterms:modified xsi:type="dcterms:W3CDTF">2020-03-10T03:54:42Z</dcterms:modified>
  <cp:revision>4</cp:revision>
</cp:coreProperties>
</file>