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1"/>
        </w:rPr>
      </w:pPr>
      <w:r>
        <w:rPr>
          <w:rFonts w:hint="default" w:ascii="ＭＳ Ｐ明朝" w:hAnsi="ＭＳ Ｐ明朝" w:eastAsia="ＭＳ 明朝"/>
          <w:color w:val="000000"/>
          <w:sz w:val="21"/>
        </w:rPr>
        <w:t>別記様式第１４号（第２３条関係）</w:t>
      </w:r>
    </w:p>
    <w:p>
      <w:pPr>
        <w:pStyle w:val="15"/>
        <w:jc w:val="center"/>
        <w:rPr>
          <w:rFonts w:hint="default"/>
          <w:sz w:val="40"/>
        </w:rPr>
      </w:pPr>
      <w:r>
        <w:rPr>
          <w:rFonts w:hint="default" w:ascii="ＭＳ Ｐ明朝" w:hAnsi="ＭＳ Ｐ明朝" w:eastAsia="ＭＳ 明朝"/>
          <w:color w:val="000000"/>
          <w:sz w:val="40"/>
        </w:rPr>
        <w:t>一般墓地使用料返還申請書</w:t>
      </w: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　　年　　月　　日</w:t>
      </w:r>
    </w:p>
    <w:p>
      <w:pPr>
        <w:pStyle w:val="15"/>
        <w:jc w:val="left"/>
        <w:rPr>
          <w:rFonts w:hint="default"/>
          <w:color w:val="auto"/>
          <w:sz w:val="21"/>
        </w:rPr>
      </w:pPr>
    </w:p>
    <w:p>
      <w:pPr>
        <w:pStyle w:val="15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内灘町長</w:t>
      </w:r>
    </w:p>
    <w:p>
      <w:pPr>
        <w:pStyle w:val="15"/>
        <w:spacing w:line="240" w:lineRule="auto"/>
        <w:ind w:leftChars="0" w:rightChars="0" w:firstLine="2940" w:firstLineChars="14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申請者　郵便番号</w:t>
      </w:r>
    </w:p>
    <w:p>
      <w:pPr>
        <w:pStyle w:val="15"/>
        <w:spacing w:line="240" w:lineRule="auto"/>
        <w:ind w:leftChars="0" w:rightChars="0"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住　　所</w:t>
      </w:r>
    </w:p>
    <w:p>
      <w:pPr>
        <w:pStyle w:val="15"/>
        <w:spacing w:line="240" w:lineRule="auto"/>
        <w:ind w:leftChars="0" w:rightChars="0"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ふりがな</w:t>
      </w:r>
    </w:p>
    <w:p>
      <w:pPr>
        <w:pStyle w:val="15"/>
        <w:snapToGrid w:val="0"/>
        <w:spacing w:line="360" w:lineRule="auto"/>
        <w:ind w:leftChars="0" w:rightChars="0"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氏　　名　　　　　　　　　　　　　　　　　　</w:t>
      </w:r>
      <w:bookmarkStart w:id="0" w:name="_GoBack"/>
      <w:bookmarkEnd w:id="0"/>
    </w:p>
    <w:p>
      <w:pPr>
        <w:pStyle w:val="15"/>
        <w:snapToGrid w:val="0"/>
        <w:spacing w:line="360" w:lineRule="auto"/>
        <w:ind w:leftChars="0" w:rightChars="0" w:firstLine="4830" w:firstLineChars="230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16"/>
        </w:rPr>
        <w:t>（署名又は記名押印）</w:t>
      </w:r>
    </w:p>
    <w:p>
      <w:pPr>
        <w:pStyle w:val="15"/>
        <w:spacing w:line="240" w:lineRule="auto"/>
        <w:ind w:leftChars="0" w:rightChars="0"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電話番号　　　　　　（　　　　）</w:t>
      </w:r>
    </w:p>
    <w:p>
      <w:pPr>
        <w:pStyle w:val="15"/>
        <w:ind w:firstLine="2940" w:firstLineChars="1400"/>
        <w:jc w:val="left"/>
        <w:rPr>
          <w:rFonts w:hint="default" w:ascii="Century" w:hAnsi="Century"/>
          <w:color w:val="auto"/>
          <w:sz w:val="21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内灘町霊園条例の規定により、次のとおり一般墓地使用料の還付を申請します。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</w:rPr>
        <w:t>一般墓地使用料返還金　</w:t>
      </w:r>
      <w:r>
        <w:rPr>
          <w:rFonts w:hint="default" w:ascii="Century" w:hAnsi="Century" w:eastAsia="ＭＳ 明朝"/>
          <w:kern w:val="2"/>
          <w:sz w:val="21"/>
          <w:u w:val="single"/>
        </w:rPr>
        <w:t>　　　　　　　　　　円</w:t>
      </w:r>
    </w:p>
    <w:p>
      <w:pPr>
        <w:pStyle w:val="0"/>
        <w:ind w:firstLine="210" w:firstLineChars="100"/>
        <w:jc w:val="both"/>
        <w:rPr>
          <w:rFonts w:hint="default"/>
        </w:rPr>
      </w:pPr>
    </w:p>
    <w:tbl>
      <w:tblPr>
        <w:tblStyle w:val="11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2268"/>
        <w:gridCol w:w="5103"/>
      </w:tblGrid>
      <w:tr>
        <w:trPr>
          <w:trHeight w:val="539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許可証番号</w:t>
            </w:r>
          </w:p>
        </w:tc>
        <w:tc>
          <w:tcPr>
            <w:tcW w:w="7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一般墓地許可　　第　　　　　　　　号</w:t>
            </w:r>
          </w:p>
        </w:tc>
      </w:tr>
      <w:tr>
        <w:trPr>
          <w:trHeight w:val="533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内灘町霊園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使用許可年月日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年　　　月　　　日</w:t>
            </w:r>
          </w:p>
        </w:tc>
      </w:tr>
      <w:tr>
        <w:trPr>
          <w:trHeight w:val="51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使用場所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hanging="210" w:hanging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ブロック　　　　番　　（　　　　型　）</w:t>
            </w:r>
          </w:p>
        </w:tc>
      </w:tr>
      <w:tr>
        <w:trPr>
          <w:trHeight w:val="48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使用料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　　　　　　円</w:t>
            </w:r>
          </w:p>
        </w:tc>
      </w:tr>
      <w:tr>
        <w:trPr>
          <w:trHeight w:val="550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振込先</w:t>
            </w:r>
          </w:p>
        </w:tc>
        <w:tc>
          <w:tcPr>
            <w:tcW w:w="7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　銀行　　　　　　　支店　　　　　普通・当座</w:t>
            </w:r>
          </w:p>
        </w:tc>
      </w:tr>
      <w:tr>
        <w:trPr>
          <w:trHeight w:val="55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口座番号　　　　　　　　　口座名義人</w:t>
            </w:r>
          </w:p>
        </w:tc>
      </w:tr>
      <w:tr>
        <w:trPr>
          <w:trHeight w:val="1154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291</Characters>
  <Application>JUST Note</Application>
  <Lines>0</Lines>
  <Paragraphs>0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2017-10-31T10:42:00Z</dcterms:created>
  <dcterms:modified xsi:type="dcterms:W3CDTF">2021-04-28T09:47:13Z</dcterms:modified>
  <cp:revision>7</cp:revision>
</cp:coreProperties>
</file>