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1A1C34" w:rsidRPr="001A1C34" w:rsidTr="00BE1A4C">
        <w:trPr>
          <w:trHeight w:val="708"/>
        </w:trPr>
        <w:tc>
          <w:tcPr>
            <w:tcW w:w="931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3F3F3"/>
            <w:vAlign w:val="center"/>
          </w:tcPr>
          <w:p w:rsidR="001A1C34" w:rsidRPr="001A1C34" w:rsidRDefault="001A1C34" w:rsidP="001A1C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平成２９年度　第</w:t>
            </w:r>
            <w:r w:rsidR="00615172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5</w:t>
            </w: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 xml:space="preserve">回　</w:t>
            </w:r>
            <w:r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内灘町男女共同参画推進委員会</w:t>
            </w:r>
          </w:p>
        </w:tc>
      </w:tr>
    </w:tbl>
    <w:p w:rsidR="001A1C34" w:rsidRPr="001A1C34" w:rsidRDefault="001A1C34" w:rsidP="001A1C34">
      <w:pPr>
        <w:rPr>
          <w:rFonts w:ascii="Century" w:eastAsia="ＭＳ 明朝" w:hAnsi="Century" w:cs="Times New Roman"/>
          <w:sz w:val="24"/>
          <w:szCs w:val="24"/>
        </w:rPr>
      </w:pPr>
    </w:p>
    <w:p w:rsidR="001A1C34" w:rsidRPr="001A1C34" w:rsidRDefault="00405C2E" w:rsidP="001A1C3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【日　　時】　平成３０</w:t>
      </w:r>
      <w:r w:rsidR="001A1C34" w:rsidRPr="001A1C34">
        <w:rPr>
          <w:rFonts w:ascii="Century" w:eastAsia="ＭＳ 明朝" w:hAnsi="Century" w:cs="Times New Roman" w:hint="eastAsia"/>
          <w:sz w:val="22"/>
        </w:rPr>
        <w:t>年</w:t>
      </w:r>
      <w:r w:rsidR="00615172">
        <w:rPr>
          <w:rFonts w:ascii="Century" w:eastAsia="ＭＳ 明朝" w:hAnsi="Century" w:cs="Times New Roman" w:hint="eastAsia"/>
          <w:sz w:val="22"/>
        </w:rPr>
        <w:t>３</w:t>
      </w:r>
      <w:r w:rsidR="00011014">
        <w:rPr>
          <w:rFonts w:ascii="Century" w:eastAsia="ＭＳ 明朝" w:hAnsi="Century" w:cs="Times New Roman" w:hint="eastAsia"/>
          <w:sz w:val="22"/>
        </w:rPr>
        <w:t>月</w:t>
      </w:r>
      <w:r w:rsidR="00615172">
        <w:rPr>
          <w:rFonts w:ascii="Century" w:eastAsia="ＭＳ 明朝" w:hAnsi="Century" w:cs="Times New Roman" w:hint="eastAsia"/>
          <w:sz w:val="22"/>
        </w:rPr>
        <w:t>６</w:t>
      </w:r>
      <w:r>
        <w:rPr>
          <w:rFonts w:ascii="Century" w:eastAsia="ＭＳ 明朝" w:hAnsi="Century" w:cs="Times New Roman" w:hint="eastAsia"/>
          <w:sz w:val="22"/>
        </w:rPr>
        <w:t>日（火</w:t>
      </w:r>
      <w:r w:rsidR="001A1C34" w:rsidRPr="001A1C34">
        <w:rPr>
          <w:rFonts w:ascii="Century" w:eastAsia="ＭＳ 明朝" w:hAnsi="Century" w:cs="Times New Roman" w:hint="eastAsia"/>
          <w:sz w:val="22"/>
        </w:rPr>
        <w:t>）</w:t>
      </w:r>
      <w:r>
        <w:rPr>
          <w:rFonts w:ascii="Century" w:eastAsia="ＭＳ 明朝" w:hAnsi="Century" w:cs="Times New Roman" w:hint="eastAsia"/>
          <w:sz w:val="22"/>
        </w:rPr>
        <w:t>１４</w:t>
      </w:r>
      <w:r w:rsidR="001A1C34">
        <w:rPr>
          <w:rFonts w:ascii="Century" w:eastAsia="ＭＳ 明朝" w:hAnsi="Century" w:cs="Times New Roman" w:hint="eastAsia"/>
          <w:sz w:val="22"/>
        </w:rPr>
        <w:t>：</w:t>
      </w:r>
      <w:r w:rsidR="00615172">
        <w:rPr>
          <w:rFonts w:ascii="Century" w:eastAsia="ＭＳ 明朝" w:hAnsi="Century" w:cs="Times New Roman" w:hint="eastAsia"/>
          <w:sz w:val="22"/>
        </w:rPr>
        <w:t>３</w:t>
      </w:r>
      <w:r w:rsidR="00011014">
        <w:rPr>
          <w:rFonts w:ascii="Century" w:eastAsia="ＭＳ 明朝" w:hAnsi="Century" w:cs="Times New Roman" w:hint="eastAsia"/>
          <w:sz w:val="22"/>
        </w:rPr>
        <w:t>０</w:t>
      </w:r>
      <w:r w:rsidR="001A1C34">
        <w:rPr>
          <w:rFonts w:ascii="Century" w:eastAsia="ＭＳ 明朝" w:hAnsi="Century" w:cs="Times New Roman" w:hint="eastAsia"/>
          <w:sz w:val="22"/>
        </w:rPr>
        <w:t>～</w:t>
      </w:r>
      <w:r>
        <w:rPr>
          <w:rFonts w:ascii="Century" w:eastAsia="ＭＳ 明朝" w:hAnsi="Century" w:cs="Times New Roman" w:hint="eastAsia"/>
          <w:sz w:val="22"/>
        </w:rPr>
        <w:t>１６</w:t>
      </w:r>
      <w:r w:rsidR="001A1C34">
        <w:rPr>
          <w:rFonts w:ascii="Century" w:eastAsia="ＭＳ 明朝" w:hAnsi="Century" w:cs="Times New Roman" w:hint="eastAsia"/>
          <w:sz w:val="22"/>
        </w:rPr>
        <w:t>：</w:t>
      </w:r>
      <w:r w:rsidR="00615172">
        <w:rPr>
          <w:rFonts w:ascii="Century" w:eastAsia="ＭＳ 明朝" w:hAnsi="Century" w:cs="Times New Roman" w:hint="eastAsia"/>
          <w:sz w:val="22"/>
        </w:rPr>
        <w:t>３</w:t>
      </w:r>
      <w:r w:rsidR="00027FBD">
        <w:rPr>
          <w:rFonts w:ascii="Century" w:eastAsia="ＭＳ 明朝" w:hAnsi="Century" w:cs="Times New Roman" w:hint="eastAsia"/>
          <w:sz w:val="22"/>
        </w:rPr>
        <w:t>０</w:t>
      </w: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【場　　所】　</w:t>
      </w:r>
      <w:r>
        <w:rPr>
          <w:rFonts w:ascii="Century" w:eastAsia="ＭＳ 明朝" w:hAnsi="Century" w:cs="Times New Roman" w:hint="eastAsia"/>
          <w:sz w:val="22"/>
        </w:rPr>
        <w:t>内灘町役場</w:t>
      </w:r>
      <w:r w:rsidRPr="001A1C34">
        <w:rPr>
          <w:rFonts w:ascii="Century" w:eastAsia="ＭＳ 明朝" w:hAnsi="Century" w:cs="Times New Roman" w:hint="eastAsia"/>
          <w:sz w:val="22"/>
        </w:rPr>
        <w:t xml:space="preserve">　</w:t>
      </w:r>
      <w:r w:rsidR="00027FBD">
        <w:rPr>
          <w:rFonts w:ascii="Century" w:eastAsia="ＭＳ 明朝" w:hAnsi="Century" w:cs="Times New Roman" w:hint="eastAsia"/>
          <w:sz w:val="22"/>
        </w:rPr>
        <w:t>３</w:t>
      </w:r>
      <w:r w:rsidRPr="001A1C34">
        <w:rPr>
          <w:rFonts w:ascii="Century" w:eastAsia="ＭＳ 明朝" w:hAnsi="Century" w:cs="Times New Roman" w:hint="eastAsia"/>
          <w:sz w:val="22"/>
        </w:rPr>
        <w:t xml:space="preserve">階　</w:t>
      </w:r>
      <w:r w:rsidR="00405C2E">
        <w:rPr>
          <w:rFonts w:ascii="Century" w:eastAsia="ＭＳ 明朝" w:hAnsi="Century" w:cs="Times New Roman" w:hint="eastAsia"/>
          <w:sz w:val="22"/>
        </w:rPr>
        <w:t>３０３</w:t>
      </w:r>
      <w:r>
        <w:rPr>
          <w:rFonts w:ascii="Century" w:eastAsia="ＭＳ 明朝" w:hAnsi="Century" w:cs="Times New Roman" w:hint="eastAsia"/>
          <w:sz w:val="22"/>
        </w:rPr>
        <w:t>会議室</w:t>
      </w:r>
    </w:p>
    <w:p w:rsidR="001A1C34" w:rsidRPr="001A1C34" w:rsidRDefault="001A1C34" w:rsidP="00405C2E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【出席委員】　</w:t>
      </w:r>
      <w:r>
        <w:rPr>
          <w:rFonts w:ascii="Century" w:eastAsia="ＭＳ 明朝" w:hAnsi="Century" w:cs="Times New Roman" w:hint="eastAsia"/>
          <w:sz w:val="22"/>
        </w:rPr>
        <w:t>綿引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中村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源代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庄田</w:t>
      </w:r>
      <w:r w:rsidR="00405C2E">
        <w:rPr>
          <w:rFonts w:ascii="Century" w:eastAsia="ＭＳ 明朝" w:hAnsi="Century" w:cs="Times New Roman" w:hint="eastAsia"/>
          <w:sz w:val="22"/>
        </w:rPr>
        <w:t>委員</w:t>
      </w:r>
      <w:r w:rsidR="00615172">
        <w:rPr>
          <w:rFonts w:ascii="Century" w:eastAsia="ＭＳ 明朝" w:hAnsi="Century" w:cs="Times New Roman" w:hint="eastAsia"/>
          <w:sz w:val="22"/>
        </w:rPr>
        <w:t>・杉森委員・井口委員</w:t>
      </w:r>
      <w:r w:rsidR="00405C2E">
        <w:rPr>
          <w:rFonts w:ascii="Century" w:eastAsia="ＭＳ 明朝" w:hAnsi="Century" w:cs="Times New Roman" w:hint="eastAsia"/>
          <w:sz w:val="22"/>
        </w:rPr>
        <w:t>（</w:t>
      </w:r>
      <w:r w:rsidR="00615172">
        <w:rPr>
          <w:rFonts w:ascii="Century" w:eastAsia="ＭＳ 明朝" w:hAnsi="Century" w:cs="Times New Roman" w:hint="eastAsia"/>
          <w:sz w:val="22"/>
        </w:rPr>
        <w:t>6</w:t>
      </w:r>
      <w:r w:rsidRPr="001A1C34">
        <w:rPr>
          <w:rFonts w:ascii="Century" w:eastAsia="ＭＳ 明朝" w:hAnsi="Century" w:cs="Times New Roman" w:hint="eastAsia"/>
          <w:sz w:val="22"/>
        </w:rPr>
        <w:t>名）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【事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務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局】　助田（</w:t>
      </w:r>
      <w:r>
        <w:rPr>
          <w:rFonts w:ascii="Century" w:eastAsia="ＭＳ 明朝" w:hAnsi="Century" w:cs="Times New Roman" w:hint="eastAsia"/>
          <w:sz w:val="22"/>
        </w:rPr>
        <w:t>室長</w:t>
      </w:r>
      <w:r w:rsidRPr="001A1C34">
        <w:rPr>
          <w:rFonts w:ascii="Century" w:eastAsia="ＭＳ 明朝" w:hAnsi="Century" w:cs="Times New Roman" w:hint="eastAsia"/>
          <w:sz w:val="22"/>
        </w:rPr>
        <w:t>）・</w:t>
      </w:r>
      <w:r>
        <w:rPr>
          <w:rFonts w:ascii="Century" w:eastAsia="ＭＳ 明朝" w:hAnsi="Century" w:cs="Times New Roman" w:hint="eastAsia"/>
          <w:sz w:val="22"/>
        </w:rPr>
        <w:t>喜多・</w:t>
      </w:r>
      <w:r w:rsidRPr="001A1C34">
        <w:rPr>
          <w:rFonts w:ascii="Century" w:eastAsia="ＭＳ 明朝" w:hAnsi="Century" w:cs="Times New Roman" w:hint="eastAsia"/>
          <w:sz w:val="22"/>
        </w:rPr>
        <w:t>小谷</w:t>
      </w:r>
    </w:p>
    <w:p w:rsidR="00C641F2" w:rsidRPr="001A1C34" w:rsidRDefault="00C641F2" w:rsidP="001A1C34">
      <w:pPr>
        <w:rPr>
          <w:rFonts w:ascii="Century" w:eastAsia="ＭＳ 明朝" w:hAnsi="Century" w:cs="Times New Roman"/>
          <w:sz w:val="22"/>
        </w:rPr>
      </w:pPr>
    </w:p>
    <w:p w:rsidR="001A1C34" w:rsidRDefault="001A1C34" w:rsidP="001A1C34">
      <w:pPr>
        <w:jc w:val="center"/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</w:t>
      </w:r>
      <w:r w:rsidRPr="001A1C34">
        <w:rPr>
          <w:rFonts w:ascii="Century" w:eastAsia="ＭＳ 明朝" w:hAnsi="Century" w:cs="Times New Roman" w:hint="eastAsia"/>
          <w:w w:val="150"/>
          <w:szCs w:val="24"/>
        </w:rPr>
        <w:t xml:space="preserve">会　議　内　容　</w:t>
      </w: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　</w:t>
      </w:r>
    </w:p>
    <w:p w:rsidR="0046197A" w:rsidRDefault="0046197A" w:rsidP="0046197A">
      <w:pPr>
        <w:ind w:left="420"/>
        <w:rPr>
          <w:rFonts w:ascii="Century" w:eastAsia="ＭＳ 明朝" w:hAnsi="Century" w:cs="Times New Roman"/>
          <w:szCs w:val="24"/>
        </w:rPr>
      </w:pPr>
    </w:p>
    <w:p w:rsidR="001A1C34" w:rsidRPr="001A1C34" w:rsidRDefault="001A1C34" w:rsidP="001A1C34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開会の挨拶　　　　　　　</w:t>
      </w:r>
      <w:r>
        <w:rPr>
          <w:rFonts w:ascii="Century" w:eastAsia="ＭＳ 明朝" w:hAnsi="Century" w:cs="Times New Roman" w:hint="eastAsia"/>
          <w:szCs w:val="24"/>
        </w:rPr>
        <w:t>男女共同参画室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室長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助田　有二</w:t>
      </w:r>
    </w:p>
    <w:p w:rsidR="0046197A" w:rsidRPr="001A1C34" w:rsidRDefault="0046197A" w:rsidP="00F904BA">
      <w:pPr>
        <w:spacing w:line="160" w:lineRule="exact"/>
        <w:rPr>
          <w:rFonts w:ascii="Century" w:eastAsia="ＭＳ 明朝" w:hAnsi="Century" w:cs="Times New Roman"/>
          <w:szCs w:val="24"/>
        </w:rPr>
      </w:pPr>
    </w:p>
    <w:p w:rsidR="001A1C34" w:rsidRDefault="001A1C34" w:rsidP="001A1C34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Pr="001A1C34">
        <w:rPr>
          <w:rFonts w:ascii="Century" w:eastAsia="ＭＳ 明朝" w:hAnsi="Century" w:cs="Times New Roman" w:hint="eastAsia"/>
          <w:szCs w:val="24"/>
        </w:rPr>
        <w:t>．議　事</w:t>
      </w:r>
    </w:p>
    <w:p w:rsidR="00C02A27" w:rsidRPr="00342E9C" w:rsidRDefault="001A1C34" w:rsidP="0055732E">
      <w:pPr>
        <w:tabs>
          <w:tab w:val="left" w:pos="3690"/>
        </w:tabs>
        <w:rPr>
          <w:rFonts w:ascii="Century" w:eastAsia="ＭＳ 明朝" w:hAnsi="Century" w:cs="Times New Roman" w:hint="eastAsia"/>
          <w:szCs w:val="24"/>
          <w:u w:val="single"/>
        </w:rPr>
      </w:pPr>
      <w:r w:rsidRPr="00342E9C">
        <w:rPr>
          <w:rFonts w:ascii="Century" w:eastAsia="ＭＳ 明朝" w:hAnsi="Century" w:cs="Times New Roman" w:hint="eastAsia"/>
          <w:szCs w:val="24"/>
          <w:u w:val="single"/>
        </w:rPr>
        <w:t xml:space="preserve">【第１号議案　</w:t>
      </w:r>
      <w:r w:rsidR="00405C2E" w:rsidRPr="00342E9C">
        <w:rPr>
          <w:rFonts w:ascii="ＭＳ 明朝" w:hAnsi="ＭＳ 明朝" w:hint="eastAsia"/>
          <w:sz w:val="24"/>
          <w:u w:val="single"/>
        </w:rPr>
        <w:t>町民意識調査（アンケート）集計結果</w:t>
      </w:r>
      <w:r w:rsidR="00587D66" w:rsidRPr="00342E9C">
        <w:rPr>
          <w:rFonts w:ascii="ＭＳ 明朝" w:hAnsi="ＭＳ 明朝" w:hint="eastAsia"/>
          <w:sz w:val="24"/>
          <w:u w:val="single"/>
        </w:rPr>
        <w:t>最終確認</w:t>
      </w:r>
      <w:r w:rsidR="00405C2E" w:rsidRPr="00342E9C">
        <w:rPr>
          <w:rFonts w:ascii="ＭＳ 明朝" w:hAnsi="ＭＳ 明朝" w:hint="eastAsia"/>
          <w:sz w:val="24"/>
          <w:u w:val="single"/>
        </w:rPr>
        <w:t>について</w:t>
      </w:r>
      <w:r w:rsidRPr="00342E9C">
        <w:rPr>
          <w:rFonts w:ascii="Century" w:eastAsia="ＭＳ 明朝" w:hAnsi="Century" w:cs="Times New Roman" w:hint="eastAsia"/>
          <w:szCs w:val="24"/>
          <w:u w:val="single"/>
        </w:rPr>
        <w:t>】</w:t>
      </w:r>
    </w:p>
    <w:p w:rsidR="00405C2E" w:rsidRDefault="00EB00D3" w:rsidP="00405C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（事務局）</w:t>
      </w:r>
      <w:r w:rsidR="00587D66">
        <w:rPr>
          <w:rFonts w:ascii="Century" w:eastAsia="ＭＳ 明朝" w:hAnsi="Century" w:cs="Times New Roman" w:hint="eastAsia"/>
          <w:szCs w:val="24"/>
        </w:rPr>
        <w:t xml:space="preserve">　訂正箇所の報告</w:t>
      </w:r>
    </w:p>
    <w:p w:rsidR="0072311A" w:rsidRDefault="00126A2D" w:rsidP="00587D66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2311A">
        <w:rPr>
          <w:rFonts w:ascii="Century" w:eastAsia="ＭＳ 明朝" w:hAnsi="Century" w:cs="Times New Roman" w:hint="eastAsia"/>
          <w:szCs w:val="24"/>
        </w:rPr>
        <w:t xml:space="preserve">　　　　</w:t>
      </w:r>
      <w:r w:rsidR="00587D66">
        <w:rPr>
          <w:rFonts w:ascii="Century" w:eastAsia="ＭＳ 明朝" w:hAnsi="Century" w:cs="Times New Roman" w:hint="eastAsia"/>
          <w:szCs w:val="24"/>
        </w:rPr>
        <w:t>・集計データすべてに母数（ｎ＝　）を表示</w:t>
      </w:r>
      <w:r w:rsidR="00F85CAA">
        <w:rPr>
          <w:rFonts w:ascii="Century" w:eastAsia="ＭＳ 明朝" w:hAnsi="Century" w:cs="Times New Roman" w:hint="eastAsia"/>
          <w:szCs w:val="24"/>
        </w:rPr>
        <w:t>。また、割合などの数値も表示。</w:t>
      </w:r>
    </w:p>
    <w:p w:rsidR="00190408" w:rsidRDefault="00190408" w:rsidP="0072311A">
      <w:pPr>
        <w:ind w:firstLineChars="200" w:firstLine="42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・複数回答のグラフには　（人）　の単位を表示</w:t>
      </w:r>
      <w:r w:rsidR="00F85CAA">
        <w:rPr>
          <w:rFonts w:ascii="Century" w:eastAsia="ＭＳ 明朝" w:hAnsi="Century" w:cs="Times New Roman" w:hint="eastAsia"/>
          <w:szCs w:val="24"/>
        </w:rPr>
        <w:t>。</w:t>
      </w:r>
    </w:p>
    <w:p w:rsidR="00F85CAA" w:rsidRPr="00405C2E" w:rsidRDefault="00F85CAA" w:rsidP="0072311A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・アンケートの問　文章の統一性を図る。（○１つ）⇒（１つに○）など。</w:t>
      </w:r>
    </w:p>
    <w:p w:rsidR="00C42AE1" w:rsidRDefault="00C42AE1" w:rsidP="0072311A">
      <w:pPr>
        <w:tabs>
          <w:tab w:val="left" w:pos="3690"/>
        </w:tabs>
        <w:ind w:firstLineChars="600" w:firstLine="12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・問</w:t>
      </w:r>
      <w:r w:rsidR="00F57D59">
        <w:rPr>
          <w:rFonts w:ascii="Century" w:eastAsia="ＭＳ 明朝" w:hAnsi="Century" w:cs="Times New Roman" w:hint="eastAsia"/>
          <w:szCs w:val="24"/>
        </w:rPr>
        <w:t>6</w:t>
      </w:r>
      <w:r w:rsidR="00587D66">
        <w:rPr>
          <w:rFonts w:ascii="Century" w:eastAsia="ＭＳ 明朝" w:hAnsi="Century" w:cs="Times New Roman" w:hint="eastAsia"/>
          <w:szCs w:val="24"/>
        </w:rPr>
        <w:t xml:space="preserve">　男女共同参画の用語認知度のグラフに</w:t>
      </w:r>
      <w:r>
        <w:rPr>
          <w:rFonts w:ascii="Century" w:eastAsia="ＭＳ 明朝" w:hAnsi="Century" w:cs="Times New Roman" w:hint="eastAsia"/>
          <w:szCs w:val="24"/>
        </w:rPr>
        <w:t>、用語解説</w:t>
      </w:r>
      <w:r w:rsidR="00587D66">
        <w:rPr>
          <w:rFonts w:ascii="Century" w:eastAsia="ＭＳ 明朝" w:hAnsi="Century" w:cs="Times New Roman" w:hint="eastAsia"/>
          <w:szCs w:val="24"/>
        </w:rPr>
        <w:t>を設けた。</w:t>
      </w:r>
    </w:p>
    <w:p w:rsidR="00011014" w:rsidRDefault="00C42AE1" w:rsidP="00F85CAA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="00A55D01">
        <w:rPr>
          <w:rFonts w:ascii="Century" w:eastAsia="ＭＳ 明朝" w:hAnsi="Century" w:cs="Times New Roman" w:hint="eastAsia"/>
          <w:szCs w:val="24"/>
        </w:rPr>
        <w:t>・問</w:t>
      </w:r>
      <w:r w:rsidR="00F57D59">
        <w:rPr>
          <w:rFonts w:ascii="Century" w:eastAsia="ＭＳ 明朝" w:hAnsi="Century" w:cs="Times New Roman" w:hint="eastAsia"/>
          <w:szCs w:val="24"/>
        </w:rPr>
        <w:t>14</w:t>
      </w:r>
      <w:r w:rsidR="00A55D01">
        <w:rPr>
          <w:rFonts w:ascii="Century" w:eastAsia="ＭＳ 明朝" w:hAnsi="Century" w:cs="Times New Roman" w:hint="eastAsia"/>
          <w:szCs w:val="24"/>
        </w:rPr>
        <w:t>の集計データを</w:t>
      </w:r>
      <w:r w:rsidR="00A55D01">
        <w:rPr>
          <w:rFonts w:ascii="Century" w:eastAsia="ＭＳ 明朝" w:hAnsi="Century" w:cs="Times New Roman" w:hint="eastAsia"/>
          <w:szCs w:val="24"/>
        </w:rPr>
        <w:t>100</w:t>
      </w:r>
      <w:r w:rsidR="00F85CAA">
        <w:rPr>
          <w:rFonts w:ascii="Century" w:eastAsia="ＭＳ 明朝" w:hAnsi="Century" w:cs="Times New Roman" w:hint="eastAsia"/>
          <w:szCs w:val="24"/>
        </w:rPr>
        <w:t>％表示でなく、回答数のグラフへ変更</w:t>
      </w:r>
    </w:p>
    <w:p w:rsidR="001E3385" w:rsidRPr="00CF24DA" w:rsidRDefault="001E3385" w:rsidP="001E3385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・その他誤字脱字の訂正。</w:t>
      </w:r>
      <w:bookmarkStart w:id="0" w:name="_GoBack"/>
      <w:bookmarkEnd w:id="0"/>
    </w:p>
    <w:p w:rsidR="001E3385" w:rsidRPr="00F85CAA" w:rsidRDefault="00F85CAA" w:rsidP="00F85CA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（委　員）　その他ご指摘等</w:t>
      </w:r>
    </w:p>
    <w:p w:rsidR="00EB00D3" w:rsidRDefault="00F85CAA" w:rsidP="008062A0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・文字欠け、その他ご意見内の誤字脱字等の指摘。</w:t>
      </w:r>
    </w:p>
    <w:p w:rsidR="00F85CAA" w:rsidRDefault="00F85CAA" w:rsidP="008062A0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・問</w:t>
      </w:r>
      <w:r w:rsidR="00F57D59">
        <w:rPr>
          <w:rFonts w:ascii="Century" w:eastAsia="ＭＳ 明朝" w:hAnsi="Century" w:cs="Times New Roman" w:hint="eastAsia"/>
          <w:szCs w:val="24"/>
        </w:rPr>
        <w:t>15</w:t>
      </w:r>
      <w:r>
        <w:rPr>
          <w:rFonts w:ascii="Century" w:eastAsia="ＭＳ 明朝" w:hAnsi="Century" w:cs="Times New Roman" w:hint="eastAsia"/>
          <w:szCs w:val="24"/>
        </w:rPr>
        <w:t>については、見開きで見やすく訂正を。</w:t>
      </w:r>
    </w:p>
    <w:p w:rsidR="00F85CAA" w:rsidRDefault="00F85CAA" w:rsidP="008062A0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・問</w:t>
      </w:r>
      <w:r w:rsidR="00F57D59">
        <w:rPr>
          <w:rFonts w:ascii="Century" w:eastAsia="ＭＳ 明朝" w:hAnsi="Century" w:cs="Times New Roman" w:hint="eastAsia"/>
          <w:szCs w:val="24"/>
        </w:rPr>
        <w:t>21</w:t>
      </w:r>
      <w:r>
        <w:rPr>
          <w:rFonts w:ascii="Century" w:eastAsia="ＭＳ 明朝" w:hAnsi="Century" w:cs="Times New Roman" w:hint="eastAsia"/>
          <w:szCs w:val="24"/>
        </w:rPr>
        <w:t>と</w:t>
      </w:r>
      <w:r w:rsidR="00F57D59">
        <w:rPr>
          <w:rFonts w:ascii="Century" w:eastAsia="ＭＳ 明朝" w:hAnsi="Century" w:cs="Times New Roman" w:hint="eastAsia"/>
          <w:szCs w:val="24"/>
        </w:rPr>
        <w:t>22</w:t>
      </w:r>
      <w:r>
        <w:rPr>
          <w:rFonts w:ascii="Century" w:eastAsia="ＭＳ 明朝" w:hAnsi="Century" w:cs="Times New Roman" w:hint="eastAsia"/>
          <w:szCs w:val="24"/>
        </w:rPr>
        <w:t>については、年代別もしくは、男女別のグラフがあると良い。</w:t>
      </w:r>
    </w:p>
    <w:p w:rsidR="00342E9C" w:rsidRDefault="00342E9C" w:rsidP="00342E9C">
      <w:pPr>
        <w:rPr>
          <w:rFonts w:ascii="Century" w:eastAsia="ＭＳ 明朝" w:hAnsi="Century" w:cs="Times New Roman" w:hint="eastAsia"/>
          <w:szCs w:val="24"/>
        </w:rPr>
      </w:pPr>
    </w:p>
    <w:p w:rsidR="00342E9C" w:rsidRDefault="00342E9C" w:rsidP="00342E9C">
      <w:pPr>
        <w:tabs>
          <w:tab w:val="left" w:pos="3690"/>
        </w:tabs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⇒</w:t>
      </w:r>
      <w:r>
        <w:rPr>
          <w:rFonts w:ascii="Century" w:eastAsia="ＭＳ 明朝" w:hAnsi="Century" w:cs="Times New Roman" w:hint="eastAsia"/>
          <w:szCs w:val="24"/>
        </w:rPr>
        <w:t>3/14</w:t>
      </w:r>
      <w:r>
        <w:rPr>
          <w:rFonts w:ascii="Century" w:eastAsia="ＭＳ 明朝" w:hAnsi="Century" w:cs="Times New Roman" w:hint="eastAsia"/>
          <w:szCs w:val="24"/>
        </w:rPr>
        <w:t>を目途に再度委員宛にデータをメールにて配信　※</w:t>
      </w:r>
      <w:r>
        <w:rPr>
          <w:rFonts w:ascii="Century" w:eastAsia="ＭＳ 明朝" w:hAnsi="Century" w:cs="Times New Roman" w:hint="eastAsia"/>
          <w:szCs w:val="24"/>
        </w:rPr>
        <w:t>3/20</w:t>
      </w:r>
      <w:r>
        <w:rPr>
          <w:rFonts w:ascii="Century" w:eastAsia="ＭＳ 明朝" w:hAnsi="Century" w:cs="Times New Roman" w:hint="eastAsia"/>
          <w:szCs w:val="24"/>
        </w:rPr>
        <w:t>期限</w:t>
      </w:r>
    </w:p>
    <w:p w:rsidR="00342E9C" w:rsidRDefault="00342E9C" w:rsidP="00342E9C">
      <w:pPr>
        <w:tabs>
          <w:tab w:val="left" w:pos="3690"/>
        </w:tabs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その後、庁舎内のチェックを経て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月末に町ホームページにアップ予定</w:t>
      </w:r>
    </w:p>
    <w:p w:rsidR="0055732E" w:rsidRDefault="0055732E" w:rsidP="00AF50DA">
      <w:pPr>
        <w:tabs>
          <w:tab w:val="left" w:pos="3690"/>
        </w:tabs>
        <w:rPr>
          <w:rFonts w:ascii="Century" w:eastAsia="ＭＳ 明朝" w:hAnsi="Century" w:cs="Times New Roman" w:hint="eastAsia"/>
          <w:color w:val="FF0000"/>
          <w:szCs w:val="24"/>
        </w:rPr>
      </w:pPr>
    </w:p>
    <w:p w:rsidR="00AF50DA" w:rsidRPr="00342E9C" w:rsidRDefault="00AF50DA" w:rsidP="00A55D01">
      <w:pPr>
        <w:tabs>
          <w:tab w:val="left" w:pos="3690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342E9C">
        <w:rPr>
          <w:rFonts w:ascii="Century" w:eastAsia="ＭＳ 明朝" w:hAnsi="Century" w:cs="Times New Roman" w:hint="eastAsia"/>
          <w:sz w:val="24"/>
          <w:szCs w:val="24"/>
          <w:u w:val="single"/>
        </w:rPr>
        <w:t>【第</w:t>
      </w:r>
      <w:r w:rsidR="00C02A27" w:rsidRPr="00342E9C">
        <w:rPr>
          <w:rFonts w:ascii="Century" w:eastAsia="ＭＳ 明朝" w:hAnsi="Century" w:cs="Times New Roman" w:hint="eastAsia"/>
          <w:sz w:val="24"/>
          <w:szCs w:val="24"/>
          <w:u w:val="single"/>
        </w:rPr>
        <w:t>２</w:t>
      </w:r>
      <w:r w:rsidRPr="00342E9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号議案　</w:t>
      </w:r>
      <w:r w:rsidR="00BC11C4" w:rsidRPr="00342E9C">
        <w:rPr>
          <w:rFonts w:ascii="ＭＳ 明朝" w:hAnsi="ＭＳ 明朝" w:hint="eastAsia"/>
          <w:sz w:val="24"/>
          <w:u w:val="single"/>
        </w:rPr>
        <w:t>内灘町男女共同参画行動計画</w:t>
      </w:r>
      <w:r w:rsidR="00A60666" w:rsidRPr="00342E9C">
        <w:rPr>
          <w:rFonts w:ascii="ＭＳ 明朝" w:hAnsi="ＭＳ 明朝" w:hint="eastAsia"/>
          <w:sz w:val="24"/>
          <w:u w:val="single"/>
        </w:rPr>
        <w:t>の最終確認</w:t>
      </w:r>
      <w:r w:rsidR="00BC11C4" w:rsidRPr="00342E9C">
        <w:rPr>
          <w:rFonts w:ascii="ＭＳ 明朝" w:hAnsi="ＭＳ 明朝" w:hint="eastAsia"/>
          <w:sz w:val="24"/>
          <w:u w:val="single"/>
        </w:rPr>
        <w:t>について</w:t>
      </w:r>
      <w:r w:rsidRPr="00342E9C">
        <w:rPr>
          <w:rFonts w:ascii="Century" w:eastAsia="ＭＳ 明朝" w:hAnsi="Century" w:cs="Times New Roman" w:hint="eastAsia"/>
          <w:sz w:val="24"/>
          <w:szCs w:val="24"/>
          <w:u w:val="single"/>
        </w:rPr>
        <w:t>】</w:t>
      </w:r>
    </w:p>
    <w:p w:rsidR="008062A0" w:rsidRDefault="008062A0" w:rsidP="00342E9C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（事務局）　</w:t>
      </w:r>
      <w:r>
        <w:rPr>
          <w:rFonts w:ascii="Century" w:eastAsia="ＭＳ 明朝" w:hAnsi="Century" w:cs="Times New Roman" w:hint="eastAsia"/>
          <w:szCs w:val="24"/>
        </w:rPr>
        <w:t>別途配布</w:t>
      </w:r>
      <w:r w:rsidRPr="00EB00D3">
        <w:rPr>
          <w:rFonts w:ascii="Century" w:eastAsia="ＭＳ 明朝" w:hAnsi="Century" w:cs="Times New Roman" w:hint="eastAsia"/>
          <w:szCs w:val="24"/>
        </w:rPr>
        <w:t>資料にて説明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A60666" w:rsidRDefault="00A60666" w:rsidP="00342E9C">
      <w:pPr>
        <w:ind w:firstLineChars="600" w:firstLine="126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全</w:t>
      </w:r>
      <w:r>
        <w:rPr>
          <w:rFonts w:ascii="Century" w:eastAsia="ＭＳ 明朝" w:hAnsi="Century" w:cs="Times New Roman" w:hint="eastAsia"/>
          <w:szCs w:val="24"/>
        </w:rPr>
        <w:t>90</w:t>
      </w:r>
      <w:r>
        <w:rPr>
          <w:rFonts w:ascii="Century" w:eastAsia="ＭＳ 明朝" w:hAnsi="Century" w:cs="Times New Roman" w:hint="eastAsia"/>
          <w:szCs w:val="24"/>
        </w:rPr>
        <w:t>ページ。前回のご意見ご指摘を基に</w:t>
      </w:r>
      <w:r>
        <w:rPr>
          <w:rFonts w:ascii="Century" w:eastAsia="ＭＳ 明朝" w:hAnsi="Century" w:cs="Times New Roman" w:hint="eastAsia"/>
          <w:szCs w:val="24"/>
        </w:rPr>
        <w:t>再度訂正し、完成</w:t>
      </w:r>
      <w:r>
        <w:rPr>
          <w:rFonts w:ascii="Century" w:eastAsia="ＭＳ 明朝" w:hAnsi="Century" w:cs="Times New Roman" w:hint="eastAsia"/>
          <w:szCs w:val="24"/>
        </w:rPr>
        <w:t>形</w:t>
      </w:r>
      <w:r>
        <w:rPr>
          <w:rFonts w:ascii="Century" w:eastAsia="ＭＳ 明朝" w:hAnsi="Century" w:cs="Times New Roman" w:hint="eastAsia"/>
          <w:szCs w:val="24"/>
        </w:rPr>
        <w:t>を皆様へ送付。</w:t>
      </w:r>
    </w:p>
    <w:p w:rsidR="00A60666" w:rsidRDefault="00A60666" w:rsidP="00342E9C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（委　員）</w:t>
      </w:r>
      <w:r>
        <w:rPr>
          <w:rFonts w:ascii="Century" w:eastAsia="ＭＳ 明朝" w:hAnsi="Century" w:cs="Times New Roman" w:hint="eastAsia"/>
          <w:szCs w:val="24"/>
        </w:rPr>
        <w:t xml:space="preserve">  </w:t>
      </w:r>
      <w:r>
        <w:rPr>
          <w:rFonts w:ascii="Century" w:eastAsia="ＭＳ 明朝" w:hAnsi="Century" w:cs="Times New Roman" w:hint="eastAsia"/>
          <w:szCs w:val="24"/>
        </w:rPr>
        <w:t>その他ご指摘等</w:t>
      </w:r>
    </w:p>
    <w:p w:rsidR="00A60666" w:rsidRDefault="00A60666" w:rsidP="00A60666">
      <w:pPr>
        <w:ind w:firstLineChars="200" w:firstLine="42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・内灘町の『灘』の字を全て再チェック　⇒　正式なものに。</w:t>
      </w:r>
    </w:p>
    <w:p w:rsidR="00F57D59" w:rsidRDefault="00F57D59" w:rsidP="00A60666">
      <w:pPr>
        <w:ind w:firstLineChars="200" w:firstLine="42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・ｐ</w:t>
      </w:r>
      <w:r>
        <w:rPr>
          <w:rFonts w:ascii="Century" w:eastAsia="ＭＳ 明朝" w:hAnsi="Century" w:cs="Times New Roman" w:hint="eastAsia"/>
          <w:szCs w:val="24"/>
        </w:rPr>
        <w:t>8</w:t>
      </w:r>
      <w:r>
        <w:rPr>
          <w:rFonts w:ascii="Century" w:eastAsia="ＭＳ 明朝" w:hAnsi="Century" w:cs="Times New Roman" w:hint="eastAsia"/>
          <w:szCs w:val="24"/>
        </w:rPr>
        <w:t xml:space="preserve">　計画の期間を　「平成</w:t>
      </w:r>
      <w:r>
        <w:rPr>
          <w:rFonts w:ascii="Century" w:eastAsia="ＭＳ 明朝" w:hAnsi="Century" w:cs="Times New Roman" w:hint="eastAsia"/>
          <w:szCs w:val="24"/>
        </w:rPr>
        <w:t>30</w:t>
      </w:r>
      <w:r>
        <w:rPr>
          <w:rFonts w:ascii="Century" w:eastAsia="ＭＳ 明朝" w:hAnsi="Century" w:cs="Times New Roman" w:hint="eastAsia"/>
          <w:szCs w:val="24"/>
        </w:rPr>
        <w:t>～</w:t>
      </w:r>
      <w:r>
        <w:rPr>
          <w:rFonts w:ascii="Century" w:eastAsia="ＭＳ 明朝" w:hAnsi="Century" w:cs="Times New Roman" w:hint="eastAsia"/>
          <w:szCs w:val="24"/>
        </w:rPr>
        <w:t>40</w:t>
      </w:r>
      <w:r>
        <w:rPr>
          <w:rFonts w:ascii="Century" w:eastAsia="ＭＳ 明朝" w:hAnsi="Century" w:cs="Times New Roman" w:hint="eastAsia"/>
          <w:szCs w:val="24"/>
        </w:rPr>
        <w:t>年度の</w:t>
      </w:r>
      <w:r>
        <w:rPr>
          <w:rFonts w:ascii="Century" w:eastAsia="ＭＳ 明朝" w:hAnsi="Century" w:cs="Times New Roman" w:hint="eastAsia"/>
          <w:szCs w:val="24"/>
        </w:rPr>
        <w:t>10</w:t>
      </w:r>
      <w:r>
        <w:rPr>
          <w:rFonts w:ascii="Century" w:eastAsia="ＭＳ 明朝" w:hAnsi="Century" w:cs="Times New Roman" w:hint="eastAsia"/>
          <w:szCs w:val="24"/>
        </w:rPr>
        <w:t>年間を目安とする」旨の</w:t>
      </w:r>
    </w:p>
    <w:p w:rsidR="00F57D59" w:rsidRDefault="00F57D59" w:rsidP="00A60666">
      <w:pPr>
        <w:ind w:firstLineChars="200" w:firstLine="42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文章を追加する。</w:t>
      </w:r>
    </w:p>
    <w:p w:rsidR="00F57D59" w:rsidRPr="00F85CAA" w:rsidRDefault="00F57D59" w:rsidP="00A60666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・各中扉の体裁を整える。資料編は本文と同様に名称と順番を変更する。</w:t>
      </w:r>
    </w:p>
    <w:p w:rsidR="00A60666" w:rsidRDefault="00F57D59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・ｐ</w:t>
      </w:r>
      <w:r>
        <w:rPr>
          <w:rFonts w:ascii="Century" w:eastAsia="ＭＳ 明朝" w:hAnsi="Century" w:cs="Times New Roman" w:hint="eastAsia"/>
          <w:szCs w:val="24"/>
        </w:rPr>
        <w:t>16</w:t>
      </w:r>
      <w:r>
        <w:rPr>
          <w:rFonts w:ascii="Century" w:eastAsia="ＭＳ 明朝" w:hAnsi="Century" w:cs="Times New Roman" w:hint="eastAsia"/>
          <w:szCs w:val="24"/>
        </w:rPr>
        <w:t xml:space="preserve">　４　内灘町の動き</w:t>
      </w:r>
    </w:p>
    <w:p w:rsidR="00F57D59" w:rsidRDefault="00F57D59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③住民意識調査は第一回と記入。平成</w:t>
      </w:r>
      <w:r>
        <w:rPr>
          <w:rFonts w:ascii="Century" w:eastAsia="ＭＳ 明朝" w:hAnsi="Century" w:cs="Times New Roman" w:hint="eastAsia"/>
          <w:szCs w:val="24"/>
        </w:rPr>
        <w:t>19</w:t>
      </w:r>
      <w:r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月の行動計画策定　を追加。</w:t>
      </w:r>
    </w:p>
    <w:p w:rsidR="00F57D59" w:rsidRDefault="00F57D59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⑥第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回住民意識調査を追加。</w:t>
      </w:r>
    </w:p>
    <w:p w:rsidR="00F57D59" w:rsidRDefault="00F57D59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17</w:t>
      </w:r>
      <w:r>
        <w:rPr>
          <w:rFonts w:ascii="Century" w:eastAsia="ＭＳ 明朝" w:hAnsi="Century" w:cs="Times New Roman" w:hint="eastAsia"/>
          <w:szCs w:val="24"/>
        </w:rPr>
        <w:t xml:space="preserve">　誤字訂正</w:t>
      </w:r>
    </w:p>
    <w:p w:rsidR="00F57D59" w:rsidRDefault="00F57D59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18</w:t>
      </w:r>
      <w:r>
        <w:rPr>
          <w:rFonts w:ascii="Century" w:eastAsia="ＭＳ 明朝" w:hAnsi="Century" w:cs="Times New Roman" w:hint="eastAsia"/>
          <w:szCs w:val="24"/>
        </w:rPr>
        <w:t xml:space="preserve">　文章訂正、④を『④情報化・グローバル化の進展』　に変更</w:t>
      </w:r>
    </w:p>
    <w:p w:rsidR="00D60C3E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22</w:t>
      </w:r>
      <w:r>
        <w:rPr>
          <w:rFonts w:ascii="Century" w:eastAsia="ＭＳ 明朝" w:hAnsi="Century" w:cs="Times New Roman" w:hint="eastAsia"/>
          <w:szCs w:val="24"/>
        </w:rPr>
        <w:t xml:space="preserve">　段落のずれを訂正</w:t>
      </w:r>
    </w:p>
    <w:p w:rsidR="00F57D59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31</w:t>
      </w:r>
      <w:r>
        <w:rPr>
          <w:rFonts w:ascii="Century" w:eastAsia="ＭＳ 明朝" w:hAnsi="Century" w:cs="Times New Roman" w:hint="eastAsia"/>
          <w:szCs w:val="24"/>
        </w:rPr>
        <w:t xml:space="preserve">　下部のグラフを％表示に変更する。</w:t>
      </w:r>
    </w:p>
    <w:p w:rsidR="00D60C3E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34</w:t>
      </w:r>
      <w:r>
        <w:rPr>
          <w:rFonts w:ascii="Century" w:eastAsia="ＭＳ 明朝" w:hAnsi="Century" w:cs="Times New Roman" w:hint="eastAsia"/>
          <w:szCs w:val="24"/>
        </w:rPr>
        <w:t xml:space="preserve">　下部のグラフをもっと大きく表示する。</w:t>
      </w:r>
    </w:p>
    <w:p w:rsidR="00D60C3E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38</w:t>
      </w:r>
      <w:r>
        <w:rPr>
          <w:rFonts w:ascii="Century" w:eastAsia="ＭＳ 明朝" w:hAnsi="Century" w:cs="Times New Roman" w:hint="eastAsia"/>
          <w:szCs w:val="24"/>
        </w:rPr>
        <w:t xml:space="preserve">　グラフを大きくし、左右比較表示する。</w:t>
      </w:r>
    </w:p>
    <w:p w:rsidR="00D60C3E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50</w:t>
      </w:r>
      <w:r>
        <w:rPr>
          <w:rFonts w:ascii="Century" w:eastAsia="ＭＳ 明朝" w:hAnsi="Century" w:cs="Times New Roman" w:hint="eastAsia"/>
          <w:szCs w:val="24"/>
        </w:rPr>
        <w:t xml:space="preserve">　グラフの挿入ミス　問</w:t>
      </w:r>
      <w:r>
        <w:rPr>
          <w:rFonts w:ascii="Century" w:eastAsia="ＭＳ 明朝" w:hAnsi="Century" w:cs="Times New Roman" w:hint="eastAsia"/>
          <w:szCs w:val="24"/>
        </w:rPr>
        <w:t>22</w:t>
      </w:r>
      <w:r>
        <w:rPr>
          <w:rFonts w:ascii="Century" w:eastAsia="ＭＳ 明朝" w:hAnsi="Century" w:cs="Times New Roman" w:hint="eastAsia"/>
          <w:szCs w:val="24"/>
        </w:rPr>
        <w:t>のグラフを挿入し直す。</w:t>
      </w:r>
    </w:p>
    <w:p w:rsidR="00D60C3E" w:rsidRDefault="00D60C3E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54</w:t>
      </w:r>
      <w:r>
        <w:rPr>
          <w:rFonts w:ascii="Century" w:eastAsia="ＭＳ 明朝" w:hAnsi="Century" w:cs="Times New Roman" w:hint="eastAsia"/>
          <w:szCs w:val="24"/>
        </w:rPr>
        <w:t xml:space="preserve">　表内の単位抜けを訂正する　（％表示）</w:t>
      </w:r>
    </w:p>
    <w:p w:rsidR="00342E9C" w:rsidRDefault="00D60C3E" w:rsidP="00342E9C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75</w:t>
      </w:r>
      <w:r>
        <w:rPr>
          <w:rFonts w:ascii="Century" w:eastAsia="ＭＳ 明朝" w:hAnsi="Century" w:cs="Times New Roman" w:hint="eastAsia"/>
          <w:szCs w:val="24"/>
        </w:rPr>
        <w:t xml:space="preserve">　日本の動き　誤字訂正。</w:t>
      </w:r>
    </w:p>
    <w:p w:rsidR="00D60C3E" w:rsidRDefault="00D60C3E" w:rsidP="00342E9C">
      <w:pPr>
        <w:ind w:firstLineChars="700" w:firstLine="147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内灘町の動きに「第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回住民意識調査」と「行動計画改定版策定」を追加</w:t>
      </w:r>
    </w:p>
    <w:p w:rsidR="00F57D59" w:rsidRDefault="00342E9C" w:rsidP="00A60666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="00D60C3E">
        <w:rPr>
          <w:rFonts w:ascii="Century" w:eastAsia="ＭＳ 明朝" w:hAnsi="Century" w:cs="Times New Roman" w:hint="eastAsia"/>
          <w:szCs w:val="24"/>
        </w:rPr>
        <w:t xml:space="preserve">　・ｐ</w:t>
      </w:r>
      <w:r w:rsidR="00D60C3E">
        <w:rPr>
          <w:rFonts w:ascii="Century" w:eastAsia="ＭＳ 明朝" w:hAnsi="Century" w:cs="Times New Roman" w:hint="eastAsia"/>
          <w:szCs w:val="24"/>
        </w:rPr>
        <w:t>76</w:t>
      </w:r>
      <w:r w:rsidR="00D60C3E">
        <w:rPr>
          <w:rFonts w:ascii="Century" w:eastAsia="ＭＳ 明朝" w:hAnsi="Century" w:cs="Times New Roman" w:hint="eastAsia"/>
          <w:szCs w:val="24"/>
        </w:rPr>
        <w:t xml:space="preserve">　国際比較の各指数あとにかっこ書きで略称追加。（ＨＤＩなど）</w:t>
      </w:r>
    </w:p>
    <w:p w:rsidR="00342E9C" w:rsidRDefault="00342E9C" w:rsidP="00342E9C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・ｐ</w:t>
      </w:r>
      <w:r>
        <w:rPr>
          <w:rFonts w:ascii="Century" w:eastAsia="ＭＳ 明朝" w:hAnsi="Century" w:cs="Times New Roman" w:hint="eastAsia"/>
          <w:szCs w:val="24"/>
        </w:rPr>
        <w:t>90</w:t>
      </w:r>
      <w:r>
        <w:rPr>
          <w:rFonts w:ascii="Century" w:eastAsia="ＭＳ 明朝" w:hAnsi="Century" w:cs="Times New Roman" w:hint="eastAsia"/>
          <w:szCs w:val="24"/>
        </w:rPr>
        <w:t xml:space="preserve">　用語集に「ＬＧＢＴⅰ」、</w:t>
      </w:r>
      <w:r>
        <w:rPr>
          <w:rFonts w:ascii="Century" w:eastAsia="ＭＳ 明朝" w:hAnsi="Century" w:cs="Times New Roman" w:hint="eastAsia"/>
          <w:szCs w:val="24"/>
        </w:rPr>
        <w:t>「ＬＧＢＴ</w:t>
      </w:r>
      <w:r>
        <w:rPr>
          <w:rFonts w:ascii="Century" w:eastAsia="ＭＳ 明朝" w:hAnsi="Century" w:cs="Times New Roman" w:hint="eastAsia"/>
          <w:szCs w:val="24"/>
        </w:rPr>
        <w:t>ｓ</w:t>
      </w:r>
      <w:r>
        <w:rPr>
          <w:rFonts w:ascii="Century" w:eastAsia="ＭＳ 明朝" w:hAnsi="Century" w:cs="Times New Roman" w:hint="eastAsia"/>
          <w:szCs w:val="24"/>
        </w:rPr>
        <w:t>」</w:t>
      </w:r>
      <w:r>
        <w:rPr>
          <w:rFonts w:ascii="Century" w:eastAsia="ＭＳ 明朝" w:hAnsi="Century" w:cs="Times New Roman" w:hint="eastAsia"/>
          <w:szCs w:val="24"/>
        </w:rPr>
        <w:t>、「ワークライフバランス」、</w:t>
      </w:r>
    </w:p>
    <w:p w:rsidR="00342E9C" w:rsidRPr="00D60C3E" w:rsidRDefault="00342E9C" w:rsidP="00342E9C">
      <w:pPr>
        <w:ind w:firstLineChars="700" w:firstLine="147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「ハラスメント」を追加。※参考ＨＰは内閣府とする。</w:t>
      </w:r>
    </w:p>
    <w:p w:rsidR="00F57D59" w:rsidRDefault="00F57D59" w:rsidP="00A60666">
      <w:pPr>
        <w:rPr>
          <w:rFonts w:ascii="Century" w:eastAsia="ＭＳ 明朝" w:hAnsi="Century" w:cs="Times New Roman" w:hint="eastAsia"/>
          <w:szCs w:val="24"/>
        </w:rPr>
      </w:pPr>
    </w:p>
    <w:p w:rsidR="00342E9C" w:rsidRDefault="00342E9C" w:rsidP="00342E9C">
      <w:pPr>
        <w:tabs>
          <w:tab w:val="left" w:pos="3690"/>
        </w:tabs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⇒</w:t>
      </w:r>
      <w:r>
        <w:rPr>
          <w:rFonts w:ascii="Century" w:eastAsia="ＭＳ 明朝" w:hAnsi="Century" w:cs="Times New Roman" w:hint="eastAsia"/>
          <w:szCs w:val="24"/>
        </w:rPr>
        <w:t>3/14</w:t>
      </w:r>
      <w:r>
        <w:rPr>
          <w:rFonts w:ascii="Century" w:eastAsia="ＭＳ 明朝" w:hAnsi="Century" w:cs="Times New Roman" w:hint="eastAsia"/>
          <w:szCs w:val="24"/>
        </w:rPr>
        <w:t>を目途に再度委員宛にデータをメールにて配信　※</w:t>
      </w:r>
      <w:r>
        <w:rPr>
          <w:rFonts w:ascii="Century" w:eastAsia="ＭＳ 明朝" w:hAnsi="Century" w:cs="Times New Roman" w:hint="eastAsia"/>
          <w:szCs w:val="24"/>
        </w:rPr>
        <w:t>3/20</w:t>
      </w:r>
      <w:r>
        <w:rPr>
          <w:rFonts w:ascii="Century" w:eastAsia="ＭＳ 明朝" w:hAnsi="Century" w:cs="Times New Roman" w:hint="eastAsia"/>
          <w:szCs w:val="24"/>
        </w:rPr>
        <w:t>期限</w:t>
      </w:r>
    </w:p>
    <w:p w:rsidR="00342E9C" w:rsidRDefault="00342E9C" w:rsidP="00342E9C">
      <w:pPr>
        <w:tabs>
          <w:tab w:val="left" w:pos="3690"/>
        </w:tabs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その後、庁舎内のチェックを経て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月末に町ホームページにアップ予定</w:t>
      </w:r>
    </w:p>
    <w:p w:rsidR="003041AD" w:rsidRDefault="003041AD" w:rsidP="008062A0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C641F2" w:rsidRDefault="00C641F2" w:rsidP="00C641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３．その他</w:t>
      </w:r>
    </w:p>
    <w:p w:rsidR="009934A9" w:rsidRPr="002E5E9C" w:rsidRDefault="009934A9" w:rsidP="009934A9">
      <w:pPr>
        <w:tabs>
          <w:tab w:val="left" w:pos="3690"/>
        </w:tabs>
        <w:ind w:firstLineChars="100" w:firstLine="210"/>
        <w:rPr>
          <w:rFonts w:ascii="ＭＳ 明朝" w:hAnsi="ＭＳ 明朝"/>
        </w:rPr>
      </w:pPr>
      <w:r w:rsidRPr="002E5E9C">
        <w:rPr>
          <w:rFonts w:ascii="ＭＳ 明朝" w:hAnsi="ＭＳ 明朝" w:hint="eastAsia"/>
        </w:rPr>
        <w:t>ⅰ）</w:t>
      </w:r>
      <w:r w:rsidR="00342E9C">
        <w:rPr>
          <w:rFonts w:ascii="ＭＳ 明朝" w:hAnsi="ＭＳ 明朝" w:hint="eastAsia"/>
        </w:rPr>
        <w:t>3</w:t>
      </w:r>
      <w:r w:rsidRPr="002E5E9C">
        <w:rPr>
          <w:rFonts w:ascii="ＭＳ 明朝" w:hAnsi="ＭＳ 明朝" w:hint="eastAsia"/>
        </w:rPr>
        <w:t>月</w:t>
      </w:r>
      <w:r w:rsidR="00670AFE">
        <w:rPr>
          <w:rFonts w:ascii="ＭＳ 明朝" w:hAnsi="ＭＳ 明朝" w:hint="eastAsia"/>
        </w:rPr>
        <w:t>3</w:t>
      </w:r>
      <w:r w:rsidRPr="002E5E9C">
        <w:rPr>
          <w:rFonts w:ascii="ＭＳ 明朝" w:hAnsi="ＭＳ 明朝" w:hint="eastAsia"/>
        </w:rPr>
        <w:t>日（土）開催のセミナー報告</w:t>
      </w:r>
    </w:p>
    <w:p w:rsidR="00670AFE" w:rsidRDefault="009934A9" w:rsidP="00670AFE">
      <w:pPr>
        <w:tabs>
          <w:tab w:val="left" w:pos="3690"/>
        </w:tabs>
        <w:ind w:firstLineChars="200" w:firstLine="420"/>
        <w:rPr>
          <w:rFonts w:hint="eastAsia"/>
          <w:szCs w:val="21"/>
        </w:rPr>
      </w:pPr>
      <w:r w:rsidRPr="00670AFE">
        <w:rPr>
          <w:rFonts w:ascii="ＭＳ 明朝" w:hAnsi="ＭＳ 明朝" w:hint="eastAsia"/>
          <w:szCs w:val="21"/>
        </w:rPr>
        <w:t xml:space="preserve">　</w:t>
      </w:r>
      <w:r w:rsidR="00670AFE" w:rsidRPr="00670AFE">
        <w:rPr>
          <w:szCs w:val="21"/>
        </w:rPr>
        <w:t>講　　演　：（公財）いしかわ女性基金ふらっとミニセミナー</w:t>
      </w:r>
      <w:r w:rsidR="00670AFE" w:rsidRPr="00670AFE">
        <w:rPr>
          <w:szCs w:val="21"/>
        </w:rPr>
        <w:br/>
      </w:r>
      <w:r w:rsidR="00670AFE" w:rsidRPr="00670AFE">
        <w:rPr>
          <w:szCs w:val="21"/>
        </w:rPr>
        <w:t xml:space="preserve">　　　　　　　　</w:t>
      </w:r>
      <w:r w:rsidR="00670AFE">
        <w:rPr>
          <w:rFonts w:hint="eastAsia"/>
          <w:szCs w:val="21"/>
        </w:rPr>
        <w:t xml:space="preserve">　</w:t>
      </w:r>
      <w:r w:rsidR="00670AFE" w:rsidRPr="00670AFE">
        <w:rPr>
          <w:szCs w:val="21"/>
        </w:rPr>
        <w:t>ワークライフバランスに活かす「アンガーマネジメント」</w:t>
      </w:r>
      <w:r w:rsidR="00670AFE" w:rsidRPr="00670AFE">
        <w:rPr>
          <w:szCs w:val="21"/>
        </w:rPr>
        <w:br/>
      </w:r>
      <w:r w:rsidR="00670AFE">
        <w:rPr>
          <w:rFonts w:hint="eastAsia"/>
          <w:szCs w:val="21"/>
        </w:rPr>
        <w:t xml:space="preserve">　　　</w:t>
      </w:r>
      <w:r w:rsidR="00670AFE" w:rsidRPr="00670AFE">
        <w:rPr>
          <w:szCs w:val="21"/>
        </w:rPr>
        <w:t>内　　容　：</w:t>
      </w:r>
      <w:r w:rsidR="00670AFE">
        <w:rPr>
          <w:szCs w:val="21"/>
        </w:rPr>
        <w:t>アンガーマネジメント（怒りの感情とうまく付き合う方法）を学び</w:t>
      </w:r>
      <w:r w:rsidR="00670AFE">
        <w:rPr>
          <w:rFonts w:hint="eastAsia"/>
          <w:szCs w:val="21"/>
        </w:rPr>
        <w:t>、</w:t>
      </w:r>
    </w:p>
    <w:p w:rsidR="00670AFE" w:rsidRDefault="00670AFE" w:rsidP="00670AFE">
      <w:pPr>
        <w:tabs>
          <w:tab w:val="left" w:pos="3690"/>
        </w:tabs>
        <w:ind w:firstLineChars="900" w:firstLine="1890"/>
        <w:rPr>
          <w:rFonts w:hint="eastAsia"/>
          <w:szCs w:val="21"/>
        </w:rPr>
      </w:pPr>
      <w:r w:rsidRPr="00670AFE">
        <w:rPr>
          <w:szCs w:val="21"/>
        </w:rPr>
        <w:t>人間関係を改善することにより、毎日を健やかに過ごし、日々の仕事</w:t>
      </w:r>
    </w:p>
    <w:p w:rsidR="00670AFE" w:rsidRDefault="00670AFE" w:rsidP="00670AFE">
      <w:pPr>
        <w:tabs>
          <w:tab w:val="left" w:pos="3690"/>
        </w:tabs>
        <w:ind w:firstLineChars="900" w:firstLine="1890"/>
        <w:rPr>
          <w:rFonts w:hint="eastAsia"/>
          <w:szCs w:val="21"/>
        </w:rPr>
      </w:pPr>
      <w:r w:rsidRPr="00670AFE">
        <w:rPr>
          <w:szCs w:val="21"/>
        </w:rPr>
        <w:t>や私生活をエンジョイする。</w:t>
      </w:r>
    </w:p>
    <w:p w:rsidR="00670AFE" w:rsidRDefault="00670AFE" w:rsidP="00670AFE">
      <w:pPr>
        <w:tabs>
          <w:tab w:val="left" w:pos="3690"/>
        </w:tabs>
        <w:ind w:firstLineChars="900" w:firstLine="1890"/>
        <w:rPr>
          <w:rFonts w:hint="eastAsia"/>
          <w:szCs w:val="21"/>
        </w:rPr>
      </w:pPr>
      <w:r w:rsidRPr="00670AFE">
        <w:rPr>
          <w:szCs w:val="21"/>
        </w:rPr>
        <w:t>●</w:t>
      </w:r>
      <w:r w:rsidRPr="00670AFE">
        <w:rPr>
          <w:szCs w:val="21"/>
        </w:rPr>
        <w:t>「怒り」の正体、性質、特徴とは</w:t>
      </w:r>
    </w:p>
    <w:p w:rsidR="00670AFE" w:rsidRDefault="00670AFE" w:rsidP="00670AFE">
      <w:pPr>
        <w:tabs>
          <w:tab w:val="left" w:pos="3690"/>
        </w:tabs>
        <w:ind w:firstLineChars="900" w:firstLine="1890"/>
        <w:rPr>
          <w:rFonts w:hint="eastAsia"/>
          <w:szCs w:val="21"/>
        </w:rPr>
      </w:pPr>
      <w:r w:rsidRPr="00670AFE">
        <w:rPr>
          <w:szCs w:val="21"/>
        </w:rPr>
        <w:t>●</w:t>
      </w:r>
      <w:r w:rsidRPr="00670AFE">
        <w:rPr>
          <w:szCs w:val="21"/>
        </w:rPr>
        <w:t>今日からできる対処術</w:t>
      </w:r>
    </w:p>
    <w:p w:rsidR="00670AFE" w:rsidRDefault="00670AFE" w:rsidP="00670AFE">
      <w:pPr>
        <w:tabs>
          <w:tab w:val="left" w:pos="3690"/>
        </w:tabs>
        <w:ind w:firstLineChars="900" w:firstLine="1890"/>
        <w:rPr>
          <w:rFonts w:hint="eastAsia"/>
          <w:szCs w:val="21"/>
        </w:rPr>
      </w:pPr>
      <w:r w:rsidRPr="00670AFE">
        <w:rPr>
          <w:szCs w:val="21"/>
        </w:rPr>
        <w:t>●</w:t>
      </w:r>
      <w:r w:rsidRPr="00670AFE">
        <w:rPr>
          <w:szCs w:val="21"/>
        </w:rPr>
        <w:t>仕事、家庭、子育て、介護、地域コミュニティーなど</w:t>
      </w:r>
    </w:p>
    <w:p w:rsidR="00670AFE" w:rsidRDefault="00670AFE" w:rsidP="00670AFE">
      <w:pPr>
        <w:tabs>
          <w:tab w:val="left" w:pos="3690"/>
        </w:tabs>
        <w:ind w:firstLineChars="300" w:firstLine="630"/>
        <w:rPr>
          <w:rFonts w:hint="eastAsia"/>
          <w:szCs w:val="21"/>
        </w:rPr>
      </w:pPr>
      <w:r w:rsidRPr="00670AFE">
        <w:rPr>
          <w:szCs w:val="21"/>
        </w:rPr>
        <w:t>日　　時　：平成</w:t>
      </w:r>
      <w:r>
        <w:rPr>
          <w:rFonts w:hint="eastAsia"/>
          <w:szCs w:val="21"/>
        </w:rPr>
        <w:t>30</w:t>
      </w:r>
      <w:r w:rsidRPr="00670AFE">
        <w:rPr>
          <w:szCs w:val="21"/>
        </w:rPr>
        <w:t>年</w:t>
      </w:r>
      <w:r>
        <w:rPr>
          <w:rFonts w:hint="eastAsia"/>
          <w:szCs w:val="21"/>
        </w:rPr>
        <w:t>3</w:t>
      </w:r>
      <w:r w:rsidRPr="00670AFE">
        <w:rPr>
          <w:szCs w:val="21"/>
        </w:rPr>
        <w:t>月</w:t>
      </w:r>
      <w:r>
        <w:rPr>
          <w:rFonts w:hint="eastAsia"/>
          <w:szCs w:val="21"/>
        </w:rPr>
        <w:t>3</w:t>
      </w:r>
      <w:r w:rsidRPr="00670AFE">
        <w:rPr>
          <w:szCs w:val="21"/>
        </w:rPr>
        <w:t>日（土）</w:t>
      </w:r>
      <w:r>
        <w:rPr>
          <w:rFonts w:hint="eastAsia"/>
          <w:szCs w:val="21"/>
        </w:rPr>
        <w:t>13</w:t>
      </w:r>
      <w:r w:rsidRPr="00670AFE">
        <w:rPr>
          <w:szCs w:val="21"/>
        </w:rPr>
        <w:t>：</w:t>
      </w:r>
      <w:r>
        <w:rPr>
          <w:rFonts w:hint="eastAsia"/>
          <w:szCs w:val="21"/>
        </w:rPr>
        <w:t>30</w:t>
      </w:r>
      <w:r w:rsidRPr="00670AFE">
        <w:rPr>
          <w:szCs w:val="21"/>
        </w:rPr>
        <w:t>～</w:t>
      </w:r>
      <w:r>
        <w:rPr>
          <w:rFonts w:hint="eastAsia"/>
          <w:szCs w:val="21"/>
        </w:rPr>
        <w:t>15</w:t>
      </w:r>
      <w:r w:rsidRPr="00670AFE">
        <w:rPr>
          <w:szCs w:val="21"/>
        </w:rPr>
        <w:t>：</w:t>
      </w:r>
      <w:r>
        <w:rPr>
          <w:rFonts w:hint="eastAsia"/>
          <w:szCs w:val="21"/>
        </w:rPr>
        <w:t>00</w:t>
      </w:r>
    </w:p>
    <w:p w:rsidR="00670AFE" w:rsidRDefault="00670AFE" w:rsidP="00670AFE">
      <w:pPr>
        <w:tabs>
          <w:tab w:val="left" w:pos="3690"/>
        </w:tabs>
        <w:ind w:firstLineChars="300" w:firstLine="630"/>
        <w:rPr>
          <w:rFonts w:hint="eastAsia"/>
          <w:szCs w:val="21"/>
        </w:rPr>
      </w:pPr>
      <w:r w:rsidRPr="00670AFE">
        <w:rPr>
          <w:szCs w:val="21"/>
        </w:rPr>
        <w:t>場　　所　：内灘町役場</w:t>
      </w:r>
      <w:r>
        <w:rPr>
          <w:rFonts w:hint="eastAsia"/>
          <w:szCs w:val="21"/>
        </w:rPr>
        <w:t>3</w:t>
      </w:r>
      <w:r w:rsidRPr="00670AFE">
        <w:rPr>
          <w:szCs w:val="21"/>
        </w:rPr>
        <w:t xml:space="preserve">階　</w:t>
      </w:r>
      <w:r>
        <w:rPr>
          <w:rFonts w:hint="eastAsia"/>
          <w:szCs w:val="21"/>
        </w:rPr>
        <w:t>301</w:t>
      </w:r>
      <w:r w:rsidRPr="00670AFE">
        <w:rPr>
          <w:szCs w:val="21"/>
        </w:rPr>
        <w:t>会議室</w:t>
      </w:r>
    </w:p>
    <w:p w:rsidR="00670AFE" w:rsidRDefault="00670AFE" w:rsidP="00670AFE">
      <w:pPr>
        <w:tabs>
          <w:tab w:val="left" w:pos="3690"/>
        </w:tabs>
        <w:ind w:firstLineChars="300" w:firstLine="630"/>
        <w:rPr>
          <w:rFonts w:hint="eastAsia"/>
          <w:szCs w:val="21"/>
        </w:rPr>
      </w:pPr>
      <w:r w:rsidRPr="00670AFE">
        <w:rPr>
          <w:szCs w:val="21"/>
        </w:rPr>
        <w:t>講　　師　：吉野ゆかり先生　（産業カウンセラー・心理相談員）</w:t>
      </w:r>
    </w:p>
    <w:p w:rsidR="00670AFE" w:rsidRDefault="00670AFE" w:rsidP="00670AFE">
      <w:pPr>
        <w:tabs>
          <w:tab w:val="left" w:pos="3690"/>
        </w:tabs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集　　客　：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名</w:t>
      </w:r>
    </w:p>
    <w:p w:rsidR="00670AFE" w:rsidRDefault="00670AFE" w:rsidP="00670AFE">
      <w:pPr>
        <w:tabs>
          <w:tab w:val="left" w:pos="3690"/>
        </w:tabs>
        <w:rPr>
          <w:rFonts w:hint="eastAsia"/>
          <w:szCs w:val="21"/>
        </w:rPr>
      </w:pPr>
    </w:p>
    <w:p w:rsidR="00670AFE" w:rsidRDefault="00670AFE" w:rsidP="00670AFE">
      <w:pPr>
        <w:tabs>
          <w:tab w:val="left" w:pos="3690"/>
        </w:tabs>
        <w:rPr>
          <w:rFonts w:hint="eastAsia"/>
          <w:szCs w:val="21"/>
        </w:rPr>
      </w:pPr>
      <w:r>
        <w:rPr>
          <w:rFonts w:hint="eastAsia"/>
          <w:szCs w:val="21"/>
        </w:rPr>
        <w:t>【次年度委員会日程】</w:t>
      </w:r>
    </w:p>
    <w:p w:rsidR="00670AFE" w:rsidRDefault="00670AFE" w:rsidP="00670AFE">
      <w:pPr>
        <w:tabs>
          <w:tab w:val="left" w:pos="369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月頃開催とし、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年度事業予定等の確認と計画を審議予定。</w:t>
      </w:r>
    </w:p>
    <w:p w:rsidR="00AF50DA" w:rsidRPr="00AF50DA" w:rsidRDefault="00670AFE" w:rsidP="00AF50DA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F904BA" w:rsidRPr="00E537BA" w:rsidRDefault="00F904B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</w:t>
      </w:r>
      <w:r w:rsidR="00E537BA">
        <w:rPr>
          <w:rFonts w:ascii="Century" w:eastAsia="ＭＳ 明朝" w:hAnsi="Century" w:cs="Times New Roman" w:hint="eastAsia"/>
          <w:szCs w:val="24"/>
        </w:rPr>
        <w:t>．</w:t>
      </w:r>
      <w:r>
        <w:rPr>
          <w:rFonts w:ascii="Century" w:eastAsia="ＭＳ 明朝" w:hAnsi="Century" w:cs="Times New Roman" w:hint="eastAsia"/>
          <w:szCs w:val="24"/>
        </w:rPr>
        <w:t>閉会</w:t>
      </w:r>
      <w:r w:rsidR="00E537BA">
        <w:rPr>
          <w:rFonts w:ascii="Century" w:eastAsia="ＭＳ 明朝" w:hAnsi="Century" w:cs="Times New Roman" w:hint="eastAsia"/>
          <w:szCs w:val="24"/>
        </w:rPr>
        <w:t>の挨拶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537BA">
        <w:rPr>
          <w:rFonts w:ascii="Century" w:eastAsia="ＭＳ 明朝" w:hAnsi="Century" w:cs="Times New Roman" w:hint="eastAsia"/>
          <w:szCs w:val="24"/>
        </w:rPr>
        <w:t>男女共同参画推進委員長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 w:rsidR="00E537BA">
        <w:rPr>
          <w:rFonts w:ascii="Century" w:eastAsia="ＭＳ 明朝" w:hAnsi="Century" w:cs="Times New Roman" w:hint="eastAsia"/>
          <w:szCs w:val="24"/>
        </w:rPr>
        <w:t>綿引　伴子</w:t>
      </w:r>
    </w:p>
    <w:sectPr w:rsidR="00F904BA" w:rsidRPr="00E537BA" w:rsidSect="00C641F2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6A" w:rsidRDefault="00717C6A" w:rsidP="00717C6A">
      <w:r>
        <w:separator/>
      </w:r>
    </w:p>
  </w:endnote>
  <w:endnote w:type="continuationSeparator" w:id="0">
    <w:p w:rsidR="00717C6A" w:rsidRDefault="00717C6A" w:rsidP="007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6A" w:rsidRDefault="00717C6A" w:rsidP="00717C6A">
      <w:r>
        <w:separator/>
      </w:r>
    </w:p>
  </w:footnote>
  <w:footnote w:type="continuationSeparator" w:id="0">
    <w:p w:rsidR="00717C6A" w:rsidRDefault="00717C6A" w:rsidP="007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64C4"/>
    <w:multiLevelType w:val="hybridMultilevel"/>
    <w:tmpl w:val="289A24FE"/>
    <w:lvl w:ilvl="0" w:tplc="F5845BE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C864EE"/>
    <w:multiLevelType w:val="hybridMultilevel"/>
    <w:tmpl w:val="874847EC"/>
    <w:lvl w:ilvl="0" w:tplc="A6D26C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D1A6619"/>
    <w:multiLevelType w:val="hybridMultilevel"/>
    <w:tmpl w:val="798E9C7C"/>
    <w:lvl w:ilvl="0" w:tplc="14789C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6E35BDB"/>
    <w:multiLevelType w:val="hybridMultilevel"/>
    <w:tmpl w:val="E6340120"/>
    <w:lvl w:ilvl="0" w:tplc="274621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9"/>
    <w:rsid w:val="00011014"/>
    <w:rsid w:val="00027FBD"/>
    <w:rsid w:val="00053A77"/>
    <w:rsid w:val="00061DBC"/>
    <w:rsid w:val="00080AC8"/>
    <w:rsid w:val="000E2DD2"/>
    <w:rsid w:val="0011725C"/>
    <w:rsid w:val="00126A2D"/>
    <w:rsid w:val="00156BE9"/>
    <w:rsid w:val="001672E2"/>
    <w:rsid w:val="00186F7E"/>
    <w:rsid w:val="00190408"/>
    <w:rsid w:val="001A1C34"/>
    <w:rsid w:val="001E3385"/>
    <w:rsid w:val="00202195"/>
    <w:rsid w:val="00202F17"/>
    <w:rsid w:val="002142A3"/>
    <w:rsid w:val="002354EB"/>
    <w:rsid w:val="00243169"/>
    <w:rsid w:val="00282679"/>
    <w:rsid w:val="002A7A1E"/>
    <w:rsid w:val="002B0927"/>
    <w:rsid w:val="003041AD"/>
    <w:rsid w:val="00313BC0"/>
    <w:rsid w:val="00317868"/>
    <w:rsid w:val="00320D94"/>
    <w:rsid w:val="0032290F"/>
    <w:rsid w:val="003359CA"/>
    <w:rsid w:val="00342E9C"/>
    <w:rsid w:val="0036672A"/>
    <w:rsid w:val="003748B7"/>
    <w:rsid w:val="003C68FF"/>
    <w:rsid w:val="003C7F2E"/>
    <w:rsid w:val="003F7EE7"/>
    <w:rsid w:val="00405C2E"/>
    <w:rsid w:val="00406978"/>
    <w:rsid w:val="00413BFF"/>
    <w:rsid w:val="0046197A"/>
    <w:rsid w:val="0047671D"/>
    <w:rsid w:val="00486AA8"/>
    <w:rsid w:val="004973A7"/>
    <w:rsid w:val="004C3B0E"/>
    <w:rsid w:val="0052635F"/>
    <w:rsid w:val="0055732E"/>
    <w:rsid w:val="00587D66"/>
    <w:rsid w:val="005B55E4"/>
    <w:rsid w:val="00615172"/>
    <w:rsid w:val="006167BD"/>
    <w:rsid w:val="0064678E"/>
    <w:rsid w:val="00661558"/>
    <w:rsid w:val="00670AFE"/>
    <w:rsid w:val="00686F75"/>
    <w:rsid w:val="006F1EB4"/>
    <w:rsid w:val="006F69ED"/>
    <w:rsid w:val="00717C6A"/>
    <w:rsid w:val="0072311A"/>
    <w:rsid w:val="007967C1"/>
    <w:rsid w:val="00805469"/>
    <w:rsid w:val="008062A0"/>
    <w:rsid w:val="0084740F"/>
    <w:rsid w:val="0089549B"/>
    <w:rsid w:val="008C6838"/>
    <w:rsid w:val="008D1A0E"/>
    <w:rsid w:val="008E0920"/>
    <w:rsid w:val="0094520F"/>
    <w:rsid w:val="009611DB"/>
    <w:rsid w:val="00982340"/>
    <w:rsid w:val="009934A9"/>
    <w:rsid w:val="00A55D01"/>
    <w:rsid w:val="00A60666"/>
    <w:rsid w:val="00A90BDF"/>
    <w:rsid w:val="00AA469D"/>
    <w:rsid w:val="00AA4CD4"/>
    <w:rsid w:val="00AD600D"/>
    <w:rsid w:val="00AF00B7"/>
    <w:rsid w:val="00AF3F99"/>
    <w:rsid w:val="00AF50DA"/>
    <w:rsid w:val="00B22B43"/>
    <w:rsid w:val="00BC11C4"/>
    <w:rsid w:val="00BD5534"/>
    <w:rsid w:val="00BF5E57"/>
    <w:rsid w:val="00C01906"/>
    <w:rsid w:val="00C02A27"/>
    <w:rsid w:val="00C42AE1"/>
    <w:rsid w:val="00C451CB"/>
    <w:rsid w:val="00C641F2"/>
    <w:rsid w:val="00C65022"/>
    <w:rsid w:val="00C87854"/>
    <w:rsid w:val="00CA3BB6"/>
    <w:rsid w:val="00CF24DA"/>
    <w:rsid w:val="00D2159C"/>
    <w:rsid w:val="00D33741"/>
    <w:rsid w:val="00D37489"/>
    <w:rsid w:val="00D60C3E"/>
    <w:rsid w:val="00D62472"/>
    <w:rsid w:val="00D632DA"/>
    <w:rsid w:val="00D911BA"/>
    <w:rsid w:val="00D93FD0"/>
    <w:rsid w:val="00DD7FDA"/>
    <w:rsid w:val="00E327F3"/>
    <w:rsid w:val="00E43C7C"/>
    <w:rsid w:val="00E44F5E"/>
    <w:rsid w:val="00E537BA"/>
    <w:rsid w:val="00E83AE7"/>
    <w:rsid w:val="00E87088"/>
    <w:rsid w:val="00EB00D3"/>
    <w:rsid w:val="00ED2896"/>
    <w:rsid w:val="00F218CA"/>
    <w:rsid w:val="00F25D0A"/>
    <w:rsid w:val="00F57D59"/>
    <w:rsid w:val="00F73B66"/>
    <w:rsid w:val="00F85CAA"/>
    <w:rsid w:val="00F904BA"/>
    <w:rsid w:val="00FA3AA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2017-06-06T06:27:00Z</cp:lastPrinted>
  <dcterms:created xsi:type="dcterms:W3CDTF">2017-08-04T01:04:00Z</dcterms:created>
  <dcterms:modified xsi:type="dcterms:W3CDTF">2018-03-07T07:45:00Z</dcterms:modified>
</cp:coreProperties>
</file>